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Look w:val="01E0" w:firstRow="1" w:lastRow="1" w:firstColumn="1" w:lastColumn="1" w:noHBand="0" w:noVBand="0"/>
      </w:tblPr>
      <w:tblGrid>
        <w:gridCol w:w="9639"/>
      </w:tblGrid>
      <w:tr w:rsidR="00A25E7A" w:rsidRPr="00D12B21" w14:paraId="75548EA1" w14:textId="77777777" w:rsidTr="00A25E7A">
        <w:tc>
          <w:tcPr>
            <w:tcW w:w="5000" w:type="pct"/>
          </w:tcPr>
          <w:p w14:paraId="6073228A" w14:textId="59CE1026" w:rsidR="00A25E7A" w:rsidRPr="00D12B21" w:rsidRDefault="00A25E7A" w:rsidP="004539DB">
            <w:pPr>
              <w:pStyle w:val="AODocTxt"/>
              <w:jc w:val="center"/>
              <w:rPr>
                <w:rFonts w:ascii="Verdana" w:hAnsi="Verdana"/>
                <w:b/>
                <w:sz w:val="18"/>
                <w:szCs w:val="18"/>
              </w:rPr>
            </w:pPr>
            <w:bookmarkStart w:id="0" w:name="bmkStart"/>
            <w:bookmarkStart w:id="1" w:name="bmkFrontPage"/>
            <w:bookmarkStart w:id="2" w:name="bmkFrontPage98d0b268287140acbef579c54aaf"/>
            <w:r w:rsidRPr="00D12B21">
              <w:rPr>
                <w:rFonts w:ascii="Verdana" w:hAnsi="Verdana"/>
                <w:b/>
                <w:sz w:val="18"/>
                <w:szCs w:val="18"/>
              </w:rPr>
              <w:t>SPECIAL POWER OF ATTORNEY</w:t>
            </w:r>
          </w:p>
          <w:p w14:paraId="3C00F3F5" w14:textId="7EF30475" w:rsidR="00A25E7A" w:rsidRPr="00D12B21" w:rsidRDefault="00BB44A9" w:rsidP="00424BE4">
            <w:pPr>
              <w:pStyle w:val="AODocTxt"/>
              <w:jc w:val="center"/>
              <w:rPr>
                <w:rFonts w:ascii="Verdana" w:hAnsi="Verdana"/>
                <w:b/>
                <w:sz w:val="18"/>
                <w:szCs w:val="18"/>
              </w:rPr>
            </w:pPr>
            <w:r>
              <w:rPr>
                <w:rFonts w:ascii="Verdana" w:hAnsi="Verdana"/>
                <w:b/>
                <w:sz w:val="18"/>
                <w:szCs w:val="18"/>
              </w:rPr>
              <w:t>for shareholders</w:t>
            </w:r>
            <w:r w:rsidRPr="00D12B21">
              <w:rPr>
                <w:rFonts w:ascii="Verdana" w:hAnsi="Verdana"/>
                <w:b/>
                <w:sz w:val="18"/>
                <w:szCs w:val="18"/>
              </w:rPr>
              <w:t xml:space="preserve"> individuals</w:t>
            </w:r>
          </w:p>
          <w:p w14:paraId="49DCB3CE" w14:textId="0FCA7E2B" w:rsidR="00A169F6" w:rsidRDefault="00A25E7A" w:rsidP="00A169F6">
            <w:pPr>
              <w:pStyle w:val="AODocTxt"/>
              <w:jc w:val="center"/>
              <w:rPr>
                <w:rFonts w:ascii="Verdana" w:hAnsi="Verdana"/>
                <w:b/>
                <w:sz w:val="18"/>
                <w:szCs w:val="18"/>
              </w:rPr>
            </w:pPr>
            <w:r w:rsidRPr="00D12B21">
              <w:rPr>
                <w:rFonts w:ascii="Verdana" w:hAnsi="Verdana"/>
                <w:b/>
                <w:sz w:val="18"/>
                <w:szCs w:val="18"/>
              </w:rPr>
              <w:t xml:space="preserve">for the </w:t>
            </w:r>
            <w:r w:rsidR="009500F1">
              <w:rPr>
                <w:rFonts w:ascii="Verdana" w:hAnsi="Verdana"/>
                <w:b/>
                <w:sz w:val="18"/>
                <w:szCs w:val="18"/>
              </w:rPr>
              <w:t>Extrao</w:t>
            </w:r>
            <w:r w:rsidRPr="00D12B21">
              <w:rPr>
                <w:rFonts w:ascii="Verdana" w:hAnsi="Verdana"/>
                <w:b/>
                <w:sz w:val="18"/>
                <w:szCs w:val="18"/>
              </w:rPr>
              <w:t xml:space="preserve">rdinary General Shareholders </w:t>
            </w:r>
            <w:r w:rsidR="00A169F6" w:rsidRPr="00D12B21">
              <w:rPr>
                <w:rFonts w:ascii="Verdana" w:hAnsi="Verdana"/>
                <w:b/>
                <w:sz w:val="18"/>
                <w:szCs w:val="18"/>
              </w:rPr>
              <w:t xml:space="preserve">Meeting </w:t>
            </w:r>
            <w:r w:rsidRPr="00D12B21">
              <w:rPr>
                <w:rFonts w:ascii="Verdana" w:hAnsi="Verdana"/>
                <w:b/>
                <w:sz w:val="18"/>
                <w:szCs w:val="18"/>
              </w:rPr>
              <w:t xml:space="preserve">of </w:t>
            </w:r>
          </w:p>
          <w:p w14:paraId="0B9BC018" w14:textId="32EAC047" w:rsidR="00A25E7A" w:rsidRPr="00D12B21" w:rsidRDefault="00A25E7A" w:rsidP="00A169F6">
            <w:pPr>
              <w:pStyle w:val="AODocTxt"/>
              <w:jc w:val="center"/>
              <w:rPr>
                <w:rFonts w:ascii="Verdana" w:hAnsi="Verdana"/>
                <w:b/>
                <w:sz w:val="18"/>
                <w:szCs w:val="18"/>
              </w:rPr>
            </w:pPr>
            <w:r w:rsidRPr="00D12B21">
              <w:rPr>
                <w:rFonts w:ascii="Verdana" w:hAnsi="Verdana"/>
                <w:b/>
                <w:sz w:val="18"/>
                <w:szCs w:val="18"/>
                <w:lang w:val="ro-RO"/>
              </w:rPr>
              <w:t>S</w:t>
            </w:r>
            <w:r w:rsidR="00A169F6">
              <w:rPr>
                <w:rFonts w:ascii="Verdana" w:hAnsi="Verdana"/>
                <w:b/>
                <w:sz w:val="18"/>
                <w:szCs w:val="18"/>
                <w:lang w:val="ro-RO"/>
              </w:rPr>
              <w:t xml:space="preserve">phera Franchise Group S.A. of </w:t>
            </w:r>
            <w:r w:rsidRPr="00D12B21">
              <w:rPr>
                <w:rFonts w:ascii="Verdana" w:hAnsi="Verdana"/>
                <w:b/>
                <w:sz w:val="18"/>
                <w:szCs w:val="18"/>
              </w:rPr>
              <w:t>26</w:t>
            </w:r>
            <w:r w:rsidR="00A169F6">
              <w:rPr>
                <w:rFonts w:ascii="Verdana" w:hAnsi="Verdana"/>
                <w:b/>
                <w:sz w:val="18"/>
                <w:szCs w:val="18"/>
              </w:rPr>
              <w:t xml:space="preserve">/27 April </w:t>
            </w:r>
            <w:r w:rsidRPr="00D12B21">
              <w:rPr>
                <w:rFonts w:ascii="Verdana" w:hAnsi="Verdana"/>
                <w:b/>
                <w:sz w:val="18"/>
                <w:szCs w:val="18"/>
              </w:rPr>
              <w:t>201</w:t>
            </w:r>
            <w:r w:rsidR="00A169F6">
              <w:rPr>
                <w:rFonts w:ascii="Verdana" w:hAnsi="Verdana"/>
                <w:b/>
                <w:sz w:val="18"/>
                <w:szCs w:val="18"/>
              </w:rPr>
              <w:t>8</w:t>
            </w:r>
          </w:p>
        </w:tc>
      </w:tr>
      <w:tr w:rsidR="00A25E7A" w:rsidRPr="00D12B21" w14:paraId="403B355B" w14:textId="77777777" w:rsidTr="00A25E7A">
        <w:tc>
          <w:tcPr>
            <w:tcW w:w="5000" w:type="pct"/>
          </w:tcPr>
          <w:p w14:paraId="47F0AB60" w14:textId="77777777" w:rsidR="00A25E7A" w:rsidRPr="00D12B21" w:rsidRDefault="00A25E7A" w:rsidP="004539DB">
            <w:pPr>
              <w:pStyle w:val="AODocTxt"/>
              <w:jc w:val="center"/>
              <w:rPr>
                <w:rFonts w:ascii="Verdana" w:hAnsi="Verdana"/>
                <w:b/>
                <w:sz w:val="18"/>
                <w:szCs w:val="18"/>
              </w:rPr>
            </w:pPr>
          </w:p>
        </w:tc>
      </w:tr>
      <w:tr w:rsidR="00A25E7A" w:rsidRPr="00D12B21" w14:paraId="7574F9A4" w14:textId="77777777" w:rsidTr="00A25E7A">
        <w:tc>
          <w:tcPr>
            <w:tcW w:w="5000" w:type="pct"/>
          </w:tcPr>
          <w:p w14:paraId="3A7AC697" w14:textId="77777777" w:rsidR="00A25E7A" w:rsidRPr="00D12B21" w:rsidRDefault="00A25E7A" w:rsidP="00424BE4">
            <w:pPr>
              <w:pStyle w:val="AODocTxt"/>
              <w:rPr>
                <w:rFonts w:ascii="Verdana" w:hAnsi="Verdana"/>
                <w:sz w:val="18"/>
                <w:szCs w:val="18"/>
              </w:rPr>
            </w:pPr>
            <w:r w:rsidRPr="00D12B21">
              <w:rPr>
                <w:rFonts w:ascii="Verdana" w:hAnsi="Verdana"/>
                <w:sz w:val="18"/>
                <w:szCs w:val="18"/>
              </w:rPr>
              <w:t xml:space="preserve">The undersigned, </w:t>
            </w:r>
          </w:p>
          <w:p w14:paraId="1321633A" w14:textId="77777777" w:rsidR="00A25E7A" w:rsidRPr="00D12B21" w:rsidRDefault="00A25E7A" w:rsidP="00424BE4">
            <w:pPr>
              <w:pStyle w:val="AODocTxt"/>
              <w:rPr>
                <w:rFonts w:ascii="Verdana" w:hAnsi="Verdana"/>
                <w:sz w:val="18"/>
                <w:szCs w:val="18"/>
              </w:rPr>
            </w:pPr>
            <w:r w:rsidRPr="00D12B21">
              <w:rPr>
                <w:rFonts w:ascii="Verdana" w:hAnsi="Verdana"/>
                <w:sz w:val="18"/>
                <w:szCs w:val="18"/>
                <w:lang w:val="en-US"/>
              </w:rPr>
              <w:t>___________________________________________</w:t>
            </w:r>
            <w:r w:rsidRPr="00D12B21">
              <w:rPr>
                <w:rFonts w:ascii="Verdana" w:hAnsi="Verdana"/>
                <w:sz w:val="18"/>
                <w:szCs w:val="18"/>
              </w:rPr>
              <w:t>, ________________________ citizen, born at ____________________, on ____________________________________, domiciled at __________________________________________</w:t>
            </w:r>
          </w:p>
          <w:p w14:paraId="02E86FC8" w14:textId="6C7BA3AC" w:rsidR="00A25E7A" w:rsidRPr="00D12B21" w:rsidRDefault="00A25E7A" w:rsidP="00424BE4">
            <w:pPr>
              <w:pStyle w:val="AODocTxt"/>
              <w:rPr>
                <w:rFonts w:ascii="Verdana" w:hAnsi="Verdana"/>
                <w:sz w:val="18"/>
                <w:szCs w:val="18"/>
              </w:rPr>
            </w:pPr>
            <w:r w:rsidRPr="00D12B21">
              <w:rPr>
                <w:rFonts w:ascii="Verdana" w:hAnsi="Verdana"/>
                <w:sz w:val="18"/>
                <w:szCs w:val="18"/>
              </w:rPr>
              <w:t xml:space="preserve">_________________________________________, identified </w:t>
            </w:r>
            <w:r w:rsidR="00A169F6">
              <w:rPr>
                <w:rFonts w:ascii="Verdana" w:hAnsi="Verdana"/>
                <w:sz w:val="18"/>
                <w:szCs w:val="18"/>
              </w:rPr>
              <w:t xml:space="preserve">with </w:t>
            </w:r>
            <w:r w:rsidRPr="00D12B21">
              <w:rPr>
                <w:rFonts w:ascii="Verdana" w:hAnsi="Verdana"/>
                <w:sz w:val="18"/>
                <w:szCs w:val="18"/>
              </w:rPr>
              <w:t>identity card / passport series ________________, no. ________________, issued by _______________________________________________, on _____________________, having the personal number _________________________________________,</w:t>
            </w:r>
          </w:p>
          <w:p w14:paraId="2A14F89D" w14:textId="77777777" w:rsidR="00A25E7A" w:rsidRPr="00D12B21" w:rsidRDefault="00A25E7A" w:rsidP="00424BE4">
            <w:pPr>
              <w:pStyle w:val="AODocTxt"/>
              <w:rPr>
                <w:rFonts w:ascii="Verdana" w:hAnsi="Verdana"/>
                <w:sz w:val="18"/>
                <w:szCs w:val="18"/>
              </w:rPr>
            </w:pPr>
            <w:r w:rsidRPr="00D12B21">
              <w:rPr>
                <w:rFonts w:ascii="Verdana" w:hAnsi="Verdana"/>
                <w:sz w:val="18"/>
                <w:szCs w:val="18"/>
              </w:rPr>
              <w:t xml:space="preserve">(the </w:t>
            </w:r>
            <w:r w:rsidRPr="00D12B21">
              <w:rPr>
                <w:rFonts w:ascii="Verdana" w:hAnsi="Verdana"/>
                <w:b/>
                <w:sz w:val="18"/>
                <w:szCs w:val="18"/>
              </w:rPr>
              <w:t>Principal</w:t>
            </w:r>
            <w:r w:rsidRPr="00D12B21">
              <w:rPr>
                <w:rFonts w:ascii="Verdana" w:hAnsi="Verdana"/>
                <w:sz w:val="18"/>
                <w:szCs w:val="18"/>
              </w:rPr>
              <w:t>),</w:t>
            </w:r>
          </w:p>
          <w:p w14:paraId="6B1D1315" w14:textId="5E4300D5" w:rsidR="00A25E7A" w:rsidRPr="00D12B21" w:rsidRDefault="00A169F6" w:rsidP="00A169F6">
            <w:pPr>
              <w:pStyle w:val="AODocTxt"/>
              <w:spacing w:line="280" w:lineRule="atLeast"/>
              <w:rPr>
                <w:rFonts w:ascii="Verdana" w:hAnsi="Verdana"/>
                <w:sz w:val="18"/>
                <w:szCs w:val="18"/>
              </w:rPr>
            </w:pPr>
            <w:r w:rsidRPr="00A169F6">
              <w:rPr>
                <w:rFonts w:ascii="Verdana" w:hAnsi="Verdana"/>
                <w:i/>
                <w:color w:val="808080"/>
                <w:sz w:val="18"/>
                <w:szCs w:val="18"/>
                <w:lang w:val="ro-RO"/>
              </w:rPr>
              <w:t>(</w:t>
            </w:r>
            <w:proofErr w:type="spellStart"/>
            <w:r w:rsidRPr="00A169F6">
              <w:rPr>
                <w:rFonts w:ascii="Verdana" w:hAnsi="Verdana"/>
                <w:i/>
                <w:color w:val="808080"/>
                <w:sz w:val="18"/>
                <w:szCs w:val="18"/>
                <w:lang w:val="ro-RO"/>
              </w:rPr>
              <w:t>Drafting</w:t>
            </w:r>
            <w:proofErr w:type="spellEnd"/>
            <w:r w:rsidRPr="00A169F6">
              <w:rPr>
                <w:rFonts w:ascii="Verdana" w:hAnsi="Verdana"/>
                <w:i/>
                <w:color w:val="808080"/>
                <w:sz w:val="18"/>
                <w:szCs w:val="18"/>
                <w:lang w:val="ro-RO"/>
              </w:rPr>
              <w:t xml:space="preserve"> note: </w:t>
            </w:r>
            <w:proofErr w:type="spellStart"/>
            <w:r w:rsidRPr="00A169F6">
              <w:rPr>
                <w:rFonts w:ascii="Verdana" w:hAnsi="Verdana"/>
                <w:i/>
                <w:color w:val="808080"/>
                <w:sz w:val="18"/>
                <w:szCs w:val="18"/>
                <w:lang w:val="ro-RO"/>
              </w:rPr>
              <w:t>the</w:t>
            </w:r>
            <w:proofErr w:type="spellEnd"/>
            <w:r w:rsidRPr="00A169F6">
              <w:rPr>
                <w:rFonts w:ascii="Verdana" w:hAnsi="Verdana"/>
                <w:i/>
                <w:color w:val="808080"/>
                <w:sz w:val="18"/>
                <w:szCs w:val="18"/>
                <w:lang w:val="ro-RO"/>
              </w:rPr>
              <w:t xml:space="preserve"> </w:t>
            </w:r>
            <w:proofErr w:type="spellStart"/>
            <w:r w:rsidRPr="00A169F6">
              <w:rPr>
                <w:rFonts w:ascii="Verdana" w:hAnsi="Verdana"/>
                <w:i/>
                <w:color w:val="808080"/>
                <w:sz w:val="18"/>
                <w:szCs w:val="18"/>
                <w:lang w:val="ro-RO"/>
              </w:rPr>
              <w:t>name</w:t>
            </w:r>
            <w:proofErr w:type="spellEnd"/>
            <w:r w:rsidRPr="00A169F6">
              <w:rPr>
                <w:rFonts w:ascii="Verdana" w:hAnsi="Verdana"/>
                <w:i/>
                <w:color w:val="808080"/>
                <w:sz w:val="18"/>
                <w:szCs w:val="18"/>
                <w:lang w:val="ro-RO"/>
              </w:rPr>
              <w:t xml:space="preserve"> of </w:t>
            </w:r>
            <w:proofErr w:type="spellStart"/>
            <w:r w:rsidRPr="00A169F6">
              <w:rPr>
                <w:rFonts w:ascii="Verdana" w:hAnsi="Verdana"/>
                <w:i/>
                <w:color w:val="808080"/>
                <w:sz w:val="18"/>
                <w:szCs w:val="18"/>
                <w:lang w:val="ro-RO"/>
              </w:rPr>
              <w:t>the</w:t>
            </w:r>
            <w:proofErr w:type="spellEnd"/>
            <w:r w:rsidRPr="00A169F6">
              <w:rPr>
                <w:rFonts w:ascii="Verdana" w:hAnsi="Verdana"/>
                <w:i/>
                <w:color w:val="808080"/>
                <w:sz w:val="18"/>
                <w:szCs w:val="18"/>
                <w:lang w:val="ro-RO"/>
              </w:rPr>
              <w:t xml:space="preserve"> </w:t>
            </w:r>
            <w:proofErr w:type="spellStart"/>
            <w:r w:rsidRPr="00A169F6">
              <w:rPr>
                <w:rFonts w:ascii="Verdana" w:hAnsi="Verdana"/>
                <w:i/>
                <w:color w:val="808080"/>
                <w:sz w:val="18"/>
                <w:szCs w:val="18"/>
                <w:lang w:val="ro-RO"/>
              </w:rPr>
              <w:t>shareholder</w:t>
            </w:r>
            <w:proofErr w:type="spellEnd"/>
            <w:r w:rsidRPr="00A169F6">
              <w:rPr>
                <w:rFonts w:ascii="Verdana" w:hAnsi="Verdana"/>
                <w:i/>
                <w:color w:val="808080"/>
                <w:sz w:val="18"/>
                <w:szCs w:val="18"/>
                <w:lang w:val="ro-RO"/>
              </w:rPr>
              <w:t xml:space="preserve"> individual </w:t>
            </w:r>
            <w:proofErr w:type="spellStart"/>
            <w:r w:rsidRPr="00A169F6">
              <w:rPr>
                <w:rFonts w:ascii="Verdana" w:hAnsi="Verdana"/>
                <w:i/>
                <w:color w:val="808080"/>
                <w:sz w:val="18"/>
                <w:szCs w:val="18"/>
                <w:lang w:val="ro-RO"/>
              </w:rPr>
              <w:t>shall</w:t>
            </w:r>
            <w:proofErr w:type="spellEnd"/>
            <w:r w:rsidRPr="00A169F6">
              <w:rPr>
                <w:rFonts w:ascii="Verdana" w:hAnsi="Verdana"/>
                <w:i/>
                <w:color w:val="808080"/>
                <w:sz w:val="18"/>
                <w:szCs w:val="18"/>
                <w:lang w:val="ro-RO"/>
              </w:rPr>
              <w:t xml:space="preserve"> </w:t>
            </w:r>
            <w:proofErr w:type="spellStart"/>
            <w:r w:rsidRPr="00A169F6">
              <w:rPr>
                <w:rFonts w:ascii="Verdana" w:hAnsi="Verdana"/>
                <w:i/>
                <w:color w:val="808080"/>
                <w:sz w:val="18"/>
                <w:szCs w:val="18"/>
                <w:lang w:val="ro-RO"/>
              </w:rPr>
              <w:t>be</w:t>
            </w:r>
            <w:proofErr w:type="spellEnd"/>
            <w:r w:rsidRPr="00A169F6">
              <w:rPr>
                <w:rFonts w:ascii="Verdana" w:hAnsi="Verdana"/>
                <w:i/>
                <w:color w:val="808080"/>
                <w:sz w:val="18"/>
                <w:szCs w:val="18"/>
                <w:lang w:val="ro-RO"/>
              </w:rPr>
              <w:t xml:space="preserve"> </w:t>
            </w:r>
            <w:proofErr w:type="spellStart"/>
            <w:r w:rsidRPr="00A169F6">
              <w:rPr>
                <w:rFonts w:ascii="Verdana" w:hAnsi="Verdana"/>
                <w:i/>
                <w:color w:val="808080"/>
                <w:sz w:val="18"/>
                <w:szCs w:val="18"/>
                <w:lang w:val="ro-RO"/>
              </w:rPr>
              <w:t>filled</w:t>
            </w:r>
            <w:proofErr w:type="spellEnd"/>
            <w:r w:rsidRPr="00A169F6">
              <w:rPr>
                <w:rFonts w:ascii="Verdana" w:hAnsi="Verdana"/>
                <w:i/>
                <w:color w:val="808080"/>
                <w:sz w:val="18"/>
                <w:szCs w:val="18"/>
                <w:lang w:val="ro-RO"/>
              </w:rPr>
              <w:t xml:space="preserve"> in)</w:t>
            </w:r>
          </w:p>
        </w:tc>
      </w:tr>
      <w:tr w:rsidR="00A25E7A" w:rsidRPr="00D12B21" w14:paraId="1AD039C9" w14:textId="77777777" w:rsidTr="00A25E7A">
        <w:tc>
          <w:tcPr>
            <w:tcW w:w="5000" w:type="pct"/>
          </w:tcPr>
          <w:p w14:paraId="2DBEB67B" w14:textId="40F5A318" w:rsidR="00A25E7A" w:rsidRPr="00D12B21" w:rsidRDefault="00A169F6" w:rsidP="00BB44A9">
            <w:pPr>
              <w:pStyle w:val="AODocTxt"/>
              <w:rPr>
                <w:rFonts w:ascii="Verdana" w:hAnsi="Verdana"/>
                <w:sz w:val="18"/>
                <w:szCs w:val="18"/>
              </w:rPr>
            </w:pPr>
            <w:r>
              <w:rPr>
                <w:rFonts w:ascii="Verdana" w:hAnsi="Verdana"/>
                <w:i/>
                <w:sz w:val="18"/>
                <w:szCs w:val="18"/>
              </w:rPr>
              <w:t xml:space="preserve">whereas </w:t>
            </w:r>
            <w:r w:rsidR="00A25E7A" w:rsidRPr="00D12B21">
              <w:rPr>
                <w:rFonts w:ascii="Verdana" w:hAnsi="Verdana"/>
                <w:sz w:val="18"/>
                <w:szCs w:val="18"/>
              </w:rPr>
              <w:t xml:space="preserve">the calling of </w:t>
            </w:r>
            <w:r w:rsidR="00BB44A9">
              <w:rPr>
                <w:rFonts w:ascii="Verdana" w:hAnsi="Verdana"/>
                <w:sz w:val="18"/>
                <w:szCs w:val="18"/>
              </w:rPr>
              <w:t>the</w:t>
            </w:r>
            <w:r w:rsidR="00A25E7A" w:rsidRPr="00D12B21">
              <w:rPr>
                <w:rFonts w:ascii="Verdana" w:hAnsi="Verdana"/>
                <w:sz w:val="18"/>
                <w:szCs w:val="18"/>
              </w:rPr>
              <w:t xml:space="preserve"> </w:t>
            </w:r>
            <w:r w:rsidR="009500F1">
              <w:rPr>
                <w:rFonts w:ascii="Verdana" w:hAnsi="Verdana"/>
                <w:sz w:val="18"/>
                <w:szCs w:val="18"/>
              </w:rPr>
              <w:t>extra</w:t>
            </w:r>
            <w:r w:rsidR="00A25E7A" w:rsidRPr="00D12B21">
              <w:rPr>
                <w:rFonts w:ascii="Verdana" w:hAnsi="Verdana"/>
                <w:sz w:val="18"/>
                <w:szCs w:val="18"/>
              </w:rPr>
              <w:t xml:space="preserve">ordinary general shareholders </w:t>
            </w:r>
            <w:r w:rsidRPr="00D12B21">
              <w:rPr>
                <w:rFonts w:ascii="Verdana" w:hAnsi="Verdana"/>
                <w:sz w:val="18"/>
                <w:szCs w:val="18"/>
              </w:rPr>
              <w:t xml:space="preserve">meeting </w:t>
            </w:r>
            <w:r w:rsidR="00A25E7A" w:rsidRPr="00D12B21">
              <w:rPr>
                <w:rFonts w:ascii="Verdana" w:hAnsi="Verdana"/>
                <w:sz w:val="18"/>
                <w:szCs w:val="18"/>
              </w:rPr>
              <w:t>of</w:t>
            </w:r>
            <w:r>
              <w:rPr>
                <w:rFonts w:ascii="Verdana" w:hAnsi="Verdana"/>
                <w:sz w:val="18"/>
                <w:szCs w:val="18"/>
              </w:rPr>
              <w:t xml:space="preserve"> </w:t>
            </w:r>
            <w:r w:rsidRPr="00A169F6">
              <w:rPr>
                <w:rFonts w:ascii="Verdana" w:hAnsi="Verdana"/>
                <w:b/>
                <w:sz w:val="18"/>
                <w:szCs w:val="18"/>
              </w:rPr>
              <w:t>Sphera Franchise Group S.A.</w:t>
            </w:r>
            <w:r w:rsidR="00BB44A9">
              <w:rPr>
                <w:rFonts w:ascii="Verdana" w:hAnsi="Verdana"/>
                <w:sz w:val="18"/>
                <w:szCs w:val="18"/>
              </w:rPr>
              <w:t>, a joint stock company</w:t>
            </w:r>
            <w:r w:rsidRPr="00A169F6">
              <w:rPr>
                <w:rFonts w:ascii="Verdana" w:hAnsi="Verdana"/>
                <w:sz w:val="18"/>
                <w:szCs w:val="18"/>
              </w:rPr>
              <w:t xml:space="preserve"> managed under a one-tier system</w:t>
            </w:r>
            <w:r>
              <w:rPr>
                <w:rFonts w:ascii="Verdana" w:hAnsi="Verdana"/>
                <w:sz w:val="18"/>
                <w:szCs w:val="18"/>
              </w:rPr>
              <w:t xml:space="preserve"> </w:t>
            </w:r>
            <w:r w:rsidRPr="00A169F6">
              <w:rPr>
                <w:rFonts w:ascii="Verdana" w:hAnsi="Verdana"/>
                <w:sz w:val="18"/>
                <w:szCs w:val="18"/>
              </w:rPr>
              <w:t xml:space="preserve">and operating in accordance with Romanian law, having its registered office in Romania, </w:t>
            </w:r>
            <w:r w:rsidR="00BB44A9">
              <w:rPr>
                <w:rFonts w:ascii="Verdana" w:hAnsi="Verdana"/>
                <w:sz w:val="18"/>
                <w:szCs w:val="18"/>
              </w:rPr>
              <w:t xml:space="preserve">Bucharest, </w:t>
            </w:r>
            <w:r w:rsidRPr="00A169F6">
              <w:rPr>
                <w:rFonts w:ascii="Verdana" w:hAnsi="Verdana"/>
                <w:sz w:val="18"/>
                <w:szCs w:val="18"/>
              </w:rPr>
              <w:t xml:space="preserve">239 </w:t>
            </w:r>
            <w:proofErr w:type="spellStart"/>
            <w:r w:rsidRPr="00A169F6">
              <w:rPr>
                <w:rFonts w:ascii="Verdana" w:hAnsi="Verdana"/>
                <w:sz w:val="18"/>
                <w:szCs w:val="18"/>
              </w:rPr>
              <w:t>Calea</w:t>
            </w:r>
            <w:proofErr w:type="spellEnd"/>
            <w:r w:rsidRPr="00A169F6">
              <w:rPr>
                <w:rFonts w:ascii="Verdana" w:hAnsi="Verdana"/>
                <w:sz w:val="18"/>
                <w:szCs w:val="18"/>
              </w:rPr>
              <w:t xml:space="preserve"> </w:t>
            </w:r>
            <w:proofErr w:type="spellStart"/>
            <w:r w:rsidRPr="00A169F6">
              <w:rPr>
                <w:rFonts w:ascii="Verdana" w:hAnsi="Verdana"/>
                <w:sz w:val="18"/>
                <w:szCs w:val="18"/>
              </w:rPr>
              <w:t>Dorobanti</w:t>
            </w:r>
            <w:proofErr w:type="spellEnd"/>
            <w:r w:rsidRPr="00A169F6">
              <w:rPr>
                <w:rFonts w:ascii="Verdana" w:hAnsi="Verdana"/>
                <w:sz w:val="18"/>
                <w:szCs w:val="18"/>
              </w:rPr>
              <w:t xml:space="preserve"> Street, 2nd floor, office 4, 1st district, registered with the Trade Registry of Bucharest Court under number J40/7126/2017, fiscal identification code 37586457</w:t>
            </w:r>
            <w:r>
              <w:rPr>
                <w:rFonts w:ascii="Verdana" w:hAnsi="Verdana"/>
                <w:sz w:val="18"/>
                <w:szCs w:val="18"/>
              </w:rPr>
              <w:t xml:space="preserve"> </w:t>
            </w:r>
            <w:r w:rsidR="00A25E7A" w:rsidRPr="00D12B21">
              <w:rPr>
                <w:rFonts w:ascii="Verdana" w:hAnsi="Verdana"/>
                <w:sz w:val="18"/>
                <w:szCs w:val="18"/>
              </w:rPr>
              <w:t>(</w:t>
            </w:r>
            <w:r>
              <w:rPr>
                <w:rFonts w:ascii="Verdana" w:hAnsi="Verdana"/>
                <w:b/>
                <w:sz w:val="18"/>
                <w:szCs w:val="18"/>
              </w:rPr>
              <w:t>Sphera</w:t>
            </w:r>
            <w:r w:rsidR="00A25E7A" w:rsidRPr="00D12B21">
              <w:rPr>
                <w:rFonts w:ascii="Verdana" w:hAnsi="Verdana"/>
                <w:sz w:val="18"/>
                <w:szCs w:val="18"/>
              </w:rPr>
              <w:t xml:space="preserve">), to be held upon first calling on 26 </w:t>
            </w:r>
            <w:r>
              <w:rPr>
                <w:rFonts w:ascii="Verdana" w:hAnsi="Verdana"/>
                <w:sz w:val="18"/>
                <w:szCs w:val="18"/>
              </w:rPr>
              <w:t>April 2018</w:t>
            </w:r>
            <w:r w:rsidR="00A25E7A" w:rsidRPr="00D12B21">
              <w:rPr>
                <w:rFonts w:ascii="Verdana" w:hAnsi="Verdana"/>
                <w:sz w:val="18"/>
                <w:szCs w:val="18"/>
              </w:rPr>
              <w:t>,</w:t>
            </w:r>
            <w:r>
              <w:rPr>
                <w:rFonts w:ascii="Verdana" w:hAnsi="Verdana"/>
                <w:sz w:val="18"/>
                <w:szCs w:val="18"/>
              </w:rPr>
              <w:t xml:space="preserve"> </w:t>
            </w:r>
            <w:r w:rsidR="00DB0384">
              <w:rPr>
                <w:rFonts w:ascii="Verdana" w:hAnsi="Verdana"/>
                <w:sz w:val="18"/>
                <w:szCs w:val="18"/>
                <w:lang w:val="ro-RO"/>
              </w:rPr>
              <w:t>12:00</w:t>
            </w:r>
            <w:r>
              <w:rPr>
                <w:rFonts w:ascii="Verdana" w:hAnsi="Verdana"/>
                <w:sz w:val="18"/>
                <w:szCs w:val="18"/>
                <w:lang w:val="ro-RO"/>
              </w:rPr>
              <w:t xml:space="preserve"> </w:t>
            </w:r>
            <w:proofErr w:type="spellStart"/>
            <w:r>
              <w:rPr>
                <w:rFonts w:ascii="Verdana" w:hAnsi="Verdana"/>
                <w:sz w:val="18"/>
                <w:szCs w:val="18"/>
                <w:lang w:val="ro-RO"/>
              </w:rPr>
              <w:t>hrs</w:t>
            </w:r>
            <w:proofErr w:type="spellEnd"/>
            <w:r>
              <w:rPr>
                <w:rFonts w:ascii="Verdana" w:hAnsi="Verdana"/>
                <w:sz w:val="18"/>
                <w:szCs w:val="18"/>
                <w:lang w:val="ro-RO"/>
              </w:rPr>
              <w:t>.</w:t>
            </w:r>
            <w:r w:rsidR="00BB44A9">
              <w:rPr>
                <w:rFonts w:ascii="Verdana" w:hAnsi="Verdana"/>
                <w:sz w:val="18"/>
                <w:szCs w:val="18"/>
              </w:rPr>
              <w:t xml:space="preserve"> </w:t>
            </w:r>
            <w:r w:rsidR="00BB44A9">
              <w:rPr>
                <w:rFonts w:ascii="Verdana" w:hAnsi="Verdana"/>
                <w:sz w:val="18"/>
                <w:szCs w:val="18"/>
              </w:rPr>
              <w:br/>
              <w:t>(Romania</w:t>
            </w:r>
            <w:r w:rsidR="00A25E7A" w:rsidRPr="00D12B21">
              <w:rPr>
                <w:rFonts w:ascii="Verdana" w:hAnsi="Verdana"/>
                <w:sz w:val="18"/>
                <w:szCs w:val="18"/>
              </w:rPr>
              <w:t xml:space="preserve"> time), </w:t>
            </w:r>
            <w:r>
              <w:rPr>
                <w:rFonts w:ascii="Verdana" w:hAnsi="Verdana"/>
                <w:sz w:val="18"/>
                <w:szCs w:val="18"/>
              </w:rPr>
              <w:t xml:space="preserve">at </w:t>
            </w:r>
            <w:proofErr w:type="spellStart"/>
            <w:r w:rsidR="00DB0384" w:rsidRPr="00DB0384">
              <w:rPr>
                <w:rFonts w:ascii="Verdana" w:hAnsi="Verdana"/>
                <w:sz w:val="18"/>
                <w:szCs w:val="18"/>
                <w:lang w:val="ro-RO"/>
              </w:rPr>
              <w:t>Sheraton</w:t>
            </w:r>
            <w:proofErr w:type="spellEnd"/>
            <w:r w:rsidR="00DB0384" w:rsidRPr="00DB0384">
              <w:rPr>
                <w:rFonts w:ascii="Verdana" w:hAnsi="Verdana"/>
                <w:sz w:val="18"/>
                <w:szCs w:val="18"/>
                <w:lang w:val="ro-RO"/>
              </w:rPr>
              <w:t xml:space="preserve"> </w:t>
            </w:r>
            <w:proofErr w:type="spellStart"/>
            <w:r w:rsidR="00DB0384" w:rsidRPr="00DB0384">
              <w:rPr>
                <w:rFonts w:ascii="Verdana" w:hAnsi="Verdana"/>
                <w:sz w:val="18"/>
                <w:szCs w:val="18"/>
                <w:lang w:val="ro-RO"/>
              </w:rPr>
              <w:t>Bucharest</w:t>
            </w:r>
            <w:proofErr w:type="spellEnd"/>
            <w:r w:rsidR="00DB0384" w:rsidRPr="00DB0384">
              <w:rPr>
                <w:rFonts w:ascii="Verdana" w:hAnsi="Verdana"/>
                <w:sz w:val="18"/>
                <w:szCs w:val="18"/>
                <w:lang w:val="ro-RO"/>
              </w:rPr>
              <w:t xml:space="preserve"> Hotel –</w:t>
            </w:r>
            <w:r w:rsidR="00DB0384">
              <w:rPr>
                <w:rFonts w:ascii="Verdana" w:hAnsi="Verdana"/>
                <w:sz w:val="18"/>
                <w:szCs w:val="18"/>
                <w:lang w:val="ro-RO"/>
              </w:rPr>
              <w:t xml:space="preserve"> </w:t>
            </w:r>
            <w:r w:rsidR="00DB0384" w:rsidRPr="00DB0384">
              <w:rPr>
                <w:rFonts w:ascii="Verdana" w:hAnsi="Verdana"/>
                <w:sz w:val="18"/>
                <w:szCs w:val="18"/>
                <w:lang w:val="ro-RO"/>
              </w:rPr>
              <w:t>Colorado</w:t>
            </w:r>
            <w:r w:rsidR="00DB0384">
              <w:rPr>
                <w:rFonts w:ascii="Verdana" w:hAnsi="Verdana"/>
                <w:sz w:val="18"/>
                <w:szCs w:val="18"/>
                <w:lang w:val="ro-RO"/>
              </w:rPr>
              <w:t xml:space="preserve"> </w:t>
            </w:r>
            <w:proofErr w:type="spellStart"/>
            <w:r w:rsidR="00DB0384">
              <w:rPr>
                <w:rFonts w:ascii="Verdana" w:hAnsi="Verdana"/>
                <w:sz w:val="18"/>
                <w:szCs w:val="18"/>
                <w:lang w:val="ro-RO"/>
              </w:rPr>
              <w:t>Hall</w:t>
            </w:r>
            <w:proofErr w:type="spellEnd"/>
            <w:r>
              <w:rPr>
                <w:rFonts w:ascii="Verdana" w:hAnsi="Verdana"/>
                <w:sz w:val="18"/>
                <w:szCs w:val="18"/>
                <w:lang w:val="ro-RO"/>
              </w:rPr>
              <w:t xml:space="preserve"> </w:t>
            </w:r>
            <w:r w:rsidR="00A25E7A" w:rsidRPr="00D12B21">
              <w:rPr>
                <w:rFonts w:ascii="Verdana" w:hAnsi="Verdana"/>
                <w:sz w:val="18"/>
                <w:szCs w:val="18"/>
              </w:rPr>
              <w:t xml:space="preserve">or, if the case, upon second calling, if the meeting cannot be held upon its first calling, on 27 </w:t>
            </w:r>
            <w:r>
              <w:rPr>
                <w:rFonts w:ascii="Verdana" w:hAnsi="Verdana"/>
                <w:sz w:val="18"/>
                <w:szCs w:val="18"/>
              </w:rPr>
              <w:t>April 2018</w:t>
            </w:r>
            <w:r w:rsidR="00A25E7A" w:rsidRPr="00D12B21">
              <w:rPr>
                <w:rFonts w:ascii="Verdana" w:hAnsi="Verdana"/>
                <w:sz w:val="18"/>
                <w:szCs w:val="18"/>
              </w:rPr>
              <w:t xml:space="preserve">, </w:t>
            </w:r>
            <w:r w:rsidR="00DB0384">
              <w:rPr>
                <w:rFonts w:ascii="Verdana" w:hAnsi="Verdana"/>
                <w:sz w:val="18"/>
                <w:szCs w:val="18"/>
                <w:lang w:val="ro-RO"/>
              </w:rPr>
              <w:t>12:00</w:t>
            </w:r>
            <w:r>
              <w:rPr>
                <w:rFonts w:ascii="Verdana" w:hAnsi="Verdana"/>
                <w:sz w:val="18"/>
                <w:szCs w:val="18"/>
                <w:lang w:val="ro-RO"/>
              </w:rPr>
              <w:t xml:space="preserve"> </w:t>
            </w:r>
            <w:proofErr w:type="spellStart"/>
            <w:r>
              <w:rPr>
                <w:rFonts w:ascii="Verdana" w:hAnsi="Verdana"/>
                <w:sz w:val="18"/>
                <w:szCs w:val="18"/>
                <w:lang w:val="ro-RO"/>
              </w:rPr>
              <w:t>hrs</w:t>
            </w:r>
            <w:proofErr w:type="spellEnd"/>
            <w:r>
              <w:rPr>
                <w:rFonts w:ascii="Verdana" w:hAnsi="Verdana"/>
                <w:sz w:val="18"/>
                <w:szCs w:val="18"/>
                <w:lang w:val="ro-RO"/>
              </w:rPr>
              <w:t xml:space="preserve">. </w:t>
            </w:r>
            <w:r w:rsidR="00A25E7A" w:rsidRPr="00D12B21">
              <w:rPr>
                <w:rFonts w:ascii="Verdana" w:hAnsi="Verdana"/>
                <w:sz w:val="18"/>
                <w:szCs w:val="18"/>
              </w:rPr>
              <w:t xml:space="preserve">(Romania time), </w:t>
            </w:r>
            <w:r>
              <w:rPr>
                <w:rFonts w:ascii="Verdana" w:hAnsi="Verdana"/>
                <w:sz w:val="18"/>
                <w:szCs w:val="18"/>
              </w:rPr>
              <w:t xml:space="preserve">at </w:t>
            </w:r>
            <w:proofErr w:type="spellStart"/>
            <w:r w:rsidR="00DB0384" w:rsidRPr="00DB0384">
              <w:rPr>
                <w:rFonts w:ascii="Verdana" w:hAnsi="Verdana"/>
                <w:sz w:val="18"/>
                <w:szCs w:val="18"/>
                <w:lang w:val="ro-RO"/>
              </w:rPr>
              <w:t>Sheraton</w:t>
            </w:r>
            <w:proofErr w:type="spellEnd"/>
            <w:r w:rsidR="00DB0384" w:rsidRPr="00DB0384">
              <w:rPr>
                <w:rFonts w:ascii="Verdana" w:hAnsi="Verdana"/>
                <w:sz w:val="18"/>
                <w:szCs w:val="18"/>
                <w:lang w:val="ro-RO"/>
              </w:rPr>
              <w:t xml:space="preserve"> </w:t>
            </w:r>
            <w:proofErr w:type="spellStart"/>
            <w:r w:rsidR="00DB0384" w:rsidRPr="00DB0384">
              <w:rPr>
                <w:rFonts w:ascii="Verdana" w:hAnsi="Verdana"/>
                <w:sz w:val="18"/>
                <w:szCs w:val="18"/>
                <w:lang w:val="ro-RO"/>
              </w:rPr>
              <w:t>Bucharest</w:t>
            </w:r>
            <w:proofErr w:type="spellEnd"/>
            <w:r w:rsidR="00DB0384" w:rsidRPr="00DB0384">
              <w:rPr>
                <w:rFonts w:ascii="Verdana" w:hAnsi="Verdana"/>
                <w:sz w:val="18"/>
                <w:szCs w:val="18"/>
                <w:lang w:val="ro-RO"/>
              </w:rPr>
              <w:t xml:space="preserve"> Hotel –</w:t>
            </w:r>
            <w:r w:rsidR="00DB0384">
              <w:rPr>
                <w:rFonts w:ascii="Verdana" w:hAnsi="Verdana"/>
                <w:sz w:val="18"/>
                <w:szCs w:val="18"/>
                <w:lang w:val="ro-RO"/>
              </w:rPr>
              <w:t xml:space="preserve"> </w:t>
            </w:r>
            <w:r w:rsidR="00DB0384" w:rsidRPr="00DB0384">
              <w:rPr>
                <w:rFonts w:ascii="Verdana" w:hAnsi="Verdana"/>
                <w:sz w:val="18"/>
                <w:szCs w:val="18"/>
                <w:lang w:val="ro-RO"/>
              </w:rPr>
              <w:t>Colorado</w:t>
            </w:r>
            <w:r w:rsidR="00DB0384">
              <w:rPr>
                <w:rFonts w:ascii="Verdana" w:hAnsi="Verdana"/>
                <w:sz w:val="18"/>
                <w:szCs w:val="18"/>
                <w:lang w:val="ro-RO"/>
              </w:rPr>
              <w:t xml:space="preserve"> </w:t>
            </w:r>
            <w:proofErr w:type="spellStart"/>
            <w:r w:rsidR="00DB0384">
              <w:rPr>
                <w:rFonts w:ascii="Verdana" w:hAnsi="Verdana"/>
                <w:sz w:val="18"/>
                <w:szCs w:val="18"/>
                <w:lang w:val="ro-RO"/>
              </w:rPr>
              <w:t>Hall</w:t>
            </w:r>
            <w:proofErr w:type="spellEnd"/>
            <w:r w:rsidR="00DB0384" w:rsidRPr="00DB0384">
              <w:rPr>
                <w:rFonts w:ascii="Verdana" w:hAnsi="Verdana"/>
                <w:sz w:val="18"/>
                <w:szCs w:val="18"/>
              </w:rPr>
              <w:t xml:space="preserve"> </w:t>
            </w:r>
            <w:r w:rsidR="00A25E7A" w:rsidRPr="00D12B21">
              <w:rPr>
                <w:rFonts w:ascii="Verdana" w:hAnsi="Verdana"/>
                <w:sz w:val="18"/>
                <w:szCs w:val="18"/>
              </w:rPr>
              <w:t>(</w:t>
            </w:r>
            <w:r w:rsidR="009500F1">
              <w:rPr>
                <w:rFonts w:ascii="Verdana" w:hAnsi="Verdana"/>
                <w:b/>
                <w:sz w:val="18"/>
                <w:szCs w:val="18"/>
              </w:rPr>
              <w:t>EGSM</w:t>
            </w:r>
            <w:r w:rsidR="00A25E7A" w:rsidRPr="00D12B21">
              <w:rPr>
                <w:rFonts w:ascii="Verdana" w:hAnsi="Verdana"/>
                <w:sz w:val="18"/>
                <w:szCs w:val="18"/>
              </w:rPr>
              <w:t>),</w:t>
            </w:r>
          </w:p>
        </w:tc>
      </w:tr>
      <w:tr w:rsidR="00A25E7A" w:rsidRPr="00D12B21" w14:paraId="439F9699" w14:textId="77777777" w:rsidTr="00A25E7A">
        <w:tc>
          <w:tcPr>
            <w:tcW w:w="5000" w:type="pct"/>
          </w:tcPr>
          <w:p w14:paraId="41459AAD" w14:textId="387A9228" w:rsidR="00A25E7A" w:rsidRPr="00D12B21" w:rsidRDefault="00A169F6" w:rsidP="00A169F6">
            <w:pPr>
              <w:pStyle w:val="AODocTxt"/>
              <w:rPr>
                <w:rFonts w:ascii="Verdana" w:hAnsi="Verdana"/>
                <w:sz w:val="18"/>
                <w:szCs w:val="18"/>
              </w:rPr>
            </w:pPr>
            <w:r>
              <w:rPr>
                <w:rFonts w:ascii="Verdana" w:hAnsi="Verdana"/>
                <w:i/>
                <w:sz w:val="18"/>
                <w:szCs w:val="18"/>
              </w:rPr>
              <w:t xml:space="preserve">whereas </w:t>
            </w:r>
            <w:r w:rsidR="00A25E7A" w:rsidRPr="00D12B21">
              <w:rPr>
                <w:rFonts w:ascii="Verdana" w:hAnsi="Verdana"/>
                <w:sz w:val="18"/>
                <w:szCs w:val="18"/>
              </w:rPr>
              <w:t xml:space="preserve">the </w:t>
            </w:r>
            <w:r>
              <w:rPr>
                <w:rFonts w:ascii="Verdana" w:hAnsi="Verdana"/>
                <w:sz w:val="18"/>
                <w:szCs w:val="18"/>
              </w:rPr>
              <w:t xml:space="preserve">Undersigned </w:t>
            </w:r>
            <w:r w:rsidR="00A25E7A" w:rsidRPr="00D12B21">
              <w:rPr>
                <w:rFonts w:ascii="Verdana" w:hAnsi="Verdana"/>
                <w:sz w:val="18"/>
                <w:szCs w:val="18"/>
              </w:rPr>
              <w:t xml:space="preserve">is </w:t>
            </w:r>
            <w:r>
              <w:rPr>
                <w:rFonts w:ascii="Verdana" w:hAnsi="Verdana"/>
                <w:sz w:val="18"/>
                <w:szCs w:val="18"/>
              </w:rPr>
              <w:t xml:space="preserve">a </w:t>
            </w:r>
            <w:r w:rsidR="00A25E7A" w:rsidRPr="00D12B21">
              <w:rPr>
                <w:rFonts w:ascii="Verdana" w:hAnsi="Verdana"/>
                <w:sz w:val="18"/>
                <w:szCs w:val="18"/>
              </w:rPr>
              <w:t xml:space="preserve">shareholder of </w:t>
            </w:r>
            <w:r>
              <w:rPr>
                <w:rFonts w:ascii="Verdana" w:hAnsi="Verdana"/>
                <w:sz w:val="18"/>
                <w:szCs w:val="18"/>
              </w:rPr>
              <w:t>Sphera</w:t>
            </w:r>
            <w:r w:rsidR="00A25E7A" w:rsidRPr="00D12B21">
              <w:rPr>
                <w:rFonts w:ascii="Verdana" w:hAnsi="Verdana"/>
                <w:sz w:val="18"/>
                <w:szCs w:val="18"/>
              </w:rPr>
              <w:t xml:space="preserve">, holding </w:t>
            </w:r>
            <w:r>
              <w:rPr>
                <w:rFonts w:ascii="Verdana" w:hAnsi="Verdana"/>
                <w:sz w:val="18"/>
                <w:szCs w:val="18"/>
              </w:rPr>
              <w:t xml:space="preserve">as of 17 April </w:t>
            </w:r>
            <w:r w:rsidR="00A25E7A" w:rsidRPr="00D12B21">
              <w:rPr>
                <w:rFonts w:ascii="Verdana" w:hAnsi="Verdana"/>
                <w:sz w:val="18"/>
                <w:szCs w:val="18"/>
              </w:rPr>
              <w:t>201</w:t>
            </w:r>
            <w:r>
              <w:rPr>
                <w:rFonts w:ascii="Verdana" w:hAnsi="Verdana"/>
                <w:sz w:val="18"/>
                <w:szCs w:val="18"/>
              </w:rPr>
              <w:t>8</w:t>
            </w:r>
            <w:r w:rsidR="00A25E7A" w:rsidRPr="00D12B21">
              <w:rPr>
                <w:rFonts w:ascii="Verdana" w:hAnsi="Verdana"/>
                <w:sz w:val="18"/>
                <w:szCs w:val="18"/>
              </w:rPr>
              <w:t xml:space="preserve"> (</w:t>
            </w:r>
            <w:r w:rsidR="00A25E7A" w:rsidRPr="00D12B21">
              <w:rPr>
                <w:rFonts w:ascii="Verdana" w:hAnsi="Verdana"/>
                <w:i/>
                <w:sz w:val="18"/>
                <w:szCs w:val="18"/>
              </w:rPr>
              <w:t>the Reference Date</w:t>
            </w:r>
            <w:r w:rsidR="00A25E7A" w:rsidRPr="00D12B21">
              <w:rPr>
                <w:rFonts w:ascii="Verdana" w:hAnsi="Verdana"/>
                <w:sz w:val="18"/>
                <w:szCs w:val="18"/>
              </w:rPr>
              <w:t xml:space="preserve">) a number of </w:t>
            </w:r>
            <w:r w:rsidR="00A25E7A" w:rsidRPr="00D12B21">
              <w:rPr>
                <w:rFonts w:ascii="Verdana" w:hAnsi="Verdana"/>
                <w:sz w:val="18"/>
                <w:szCs w:val="18"/>
                <w:lang w:val="ro-RO"/>
              </w:rPr>
              <w:t xml:space="preserve">___________________ </w:t>
            </w:r>
            <w:r w:rsidR="00A25E7A" w:rsidRPr="00D12B21">
              <w:rPr>
                <w:rFonts w:ascii="Verdana" w:hAnsi="Verdana"/>
                <w:sz w:val="18"/>
                <w:szCs w:val="18"/>
              </w:rPr>
              <w:t xml:space="preserve">shares issued by </w:t>
            </w:r>
            <w:r>
              <w:rPr>
                <w:rFonts w:ascii="Verdana" w:hAnsi="Verdana"/>
                <w:sz w:val="18"/>
                <w:szCs w:val="18"/>
              </w:rPr>
              <w:t>Sphera</w:t>
            </w:r>
            <w:r w:rsidR="00A25E7A" w:rsidRPr="00D12B21">
              <w:rPr>
                <w:rFonts w:ascii="Verdana" w:hAnsi="Verdana"/>
                <w:sz w:val="18"/>
                <w:szCs w:val="18"/>
              </w:rPr>
              <w:t xml:space="preserve">, granting the </w:t>
            </w:r>
            <w:r>
              <w:rPr>
                <w:rFonts w:ascii="Verdana" w:hAnsi="Verdana"/>
                <w:sz w:val="18"/>
                <w:szCs w:val="18"/>
              </w:rPr>
              <w:t xml:space="preserve">Undersigned </w:t>
            </w:r>
            <w:r w:rsidR="00A25E7A" w:rsidRPr="00D12B21">
              <w:rPr>
                <w:rFonts w:ascii="Verdana" w:hAnsi="Verdana"/>
                <w:sz w:val="18"/>
                <w:szCs w:val="18"/>
              </w:rPr>
              <w:t xml:space="preserve">a number of __________________ votes within the </w:t>
            </w:r>
            <w:r w:rsidR="009500F1">
              <w:rPr>
                <w:rFonts w:ascii="Verdana" w:hAnsi="Verdana"/>
                <w:sz w:val="18"/>
                <w:szCs w:val="18"/>
                <w:lang w:val="ro-RO"/>
              </w:rPr>
              <w:t>EGSM</w:t>
            </w:r>
            <w:r w:rsidR="00A25E7A" w:rsidRPr="00D12B21">
              <w:rPr>
                <w:rFonts w:ascii="Verdana" w:hAnsi="Verdana"/>
                <w:sz w:val="18"/>
                <w:szCs w:val="18"/>
                <w:lang w:val="ro-RO"/>
              </w:rPr>
              <w:t xml:space="preserve">, </w:t>
            </w:r>
            <w:r w:rsidR="00A25E7A" w:rsidRPr="00D12B21">
              <w:rPr>
                <w:rFonts w:ascii="Verdana" w:hAnsi="Verdana"/>
                <w:sz w:val="18"/>
                <w:szCs w:val="18"/>
              </w:rPr>
              <w:t xml:space="preserve">representing </w:t>
            </w:r>
            <w:r>
              <w:rPr>
                <w:rFonts w:ascii="Verdana" w:hAnsi="Verdana"/>
                <w:sz w:val="18"/>
                <w:szCs w:val="18"/>
              </w:rPr>
              <w:t xml:space="preserve">a holding of </w:t>
            </w:r>
            <w:r w:rsidR="00A25E7A" w:rsidRPr="00D12B21">
              <w:rPr>
                <w:rFonts w:ascii="Verdana" w:hAnsi="Verdana"/>
                <w:sz w:val="18"/>
                <w:szCs w:val="18"/>
              </w:rPr>
              <w:t>________%</w:t>
            </w:r>
            <w:r w:rsidR="00A25E7A" w:rsidRPr="00D12B21">
              <w:rPr>
                <w:rFonts w:ascii="Verdana" w:hAnsi="Verdana"/>
                <w:sz w:val="18"/>
                <w:szCs w:val="18"/>
                <w:lang w:val="ro-RO"/>
              </w:rPr>
              <w:t xml:space="preserve"> </w:t>
            </w:r>
            <w:r>
              <w:rPr>
                <w:rFonts w:ascii="Verdana" w:hAnsi="Verdana"/>
                <w:sz w:val="18"/>
                <w:szCs w:val="18"/>
              </w:rPr>
              <w:t xml:space="preserve">out of the total number of shares </w:t>
            </w:r>
            <w:r w:rsidR="00A25E7A" w:rsidRPr="00D12B21">
              <w:rPr>
                <w:rFonts w:ascii="Verdana" w:hAnsi="Verdana"/>
                <w:sz w:val="18"/>
                <w:szCs w:val="18"/>
              </w:rPr>
              <w:t xml:space="preserve">issued by </w:t>
            </w:r>
            <w:r>
              <w:rPr>
                <w:rFonts w:ascii="Verdana" w:hAnsi="Verdana"/>
                <w:sz w:val="18"/>
                <w:szCs w:val="18"/>
              </w:rPr>
              <w:t xml:space="preserve">Sphera </w:t>
            </w:r>
            <w:r w:rsidR="00A25E7A" w:rsidRPr="00D12B21">
              <w:rPr>
                <w:rFonts w:ascii="Verdana" w:hAnsi="Verdana"/>
                <w:sz w:val="18"/>
                <w:szCs w:val="18"/>
              </w:rPr>
              <w:t>and</w:t>
            </w:r>
            <w:r>
              <w:rPr>
                <w:rFonts w:ascii="Verdana" w:hAnsi="Verdana"/>
                <w:sz w:val="18"/>
                <w:szCs w:val="18"/>
              </w:rPr>
              <w:t xml:space="preserve"> a holding of</w:t>
            </w:r>
            <w:r w:rsidR="00A25E7A" w:rsidRPr="00D12B21">
              <w:rPr>
                <w:rFonts w:ascii="Verdana" w:hAnsi="Verdana"/>
                <w:sz w:val="18"/>
                <w:szCs w:val="18"/>
              </w:rPr>
              <w:t xml:space="preserve"> ________% out of the total number of voting rights (shares with voting rights),</w:t>
            </w:r>
          </w:p>
        </w:tc>
      </w:tr>
      <w:tr w:rsidR="00A25E7A" w:rsidRPr="00D12B21" w14:paraId="7E24EF89" w14:textId="77777777" w:rsidTr="00A25E7A">
        <w:tc>
          <w:tcPr>
            <w:tcW w:w="5000" w:type="pct"/>
          </w:tcPr>
          <w:p w14:paraId="376F9B31" w14:textId="77777777" w:rsidR="00A25E7A" w:rsidRPr="00D12B21" w:rsidRDefault="00A25E7A" w:rsidP="00A169F6">
            <w:pPr>
              <w:pStyle w:val="AODocTxt"/>
              <w:jc w:val="center"/>
              <w:rPr>
                <w:rFonts w:ascii="Verdana" w:hAnsi="Verdana"/>
                <w:b/>
                <w:sz w:val="18"/>
                <w:szCs w:val="18"/>
              </w:rPr>
            </w:pPr>
            <w:r w:rsidRPr="00D12B21">
              <w:rPr>
                <w:rFonts w:ascii="Verdana" w:hAnsi="Verdana"/>
                <w:b/>
                <w:sz w:val="18"/>
                <w:szCs w:val="18"/>
              </w:rPr>
              <w:t>HEREBY appoint</w:t>
            </w:r>
            <w:r w:rsidRPr="00D12B21">
              <w:rPr>
                <w:rFonts w:ascii="Verdana" w:hAnsi="Verdana"/>
                <w:sz w:val="18"/>
                <w:szCs w:val="18"/>
              </w:rPr>
              <w:t>:</w:t>
            </w:r>
          </w:p>
        </w:tc>
      </w:tr>
      <w:tr w:rsidR="00A25E7A" w:rsidRPr="00D12B21" w14:paraId="7F69063B" w14:textId="77777777" w:rsidTr="00A25E7A">
        <w:tc>
          <w:tcPr>
            <w:tcW w:w="5000" w:type="pct"/>
          </w:tcPr>
          <w:p w14:paraId="11866CA7" w14:textId="47CEE7D3" w:rsidR="00A25E7A" w:rsidRPr="00D12B21" w:rsidRDefault="00A25E7A" w:rsidP="00BB44A9">
            <w:pPr>
              <w:pStyle w:val="AODocTxt"/>
              <w:rPr>
                <w:rFonts w:ascii="Verdana" w:hAnsi="Verdana"/>
                <w:sz w:val="18"/>
                <w:szCs w:val="18"/>
                <w:lang w:val="ro-RO"/>
              </w:rPr>
            </w:pPr>
            <w:r w:rsidRPr="00D12B21">
              <w:rPr>
                <w:rFonts w:ascii="Verdana" w:hAnsi="Verdana"/>
                <w:sz w:val="18"/>
                <w:szCs w:val="18"/>
                <w:lang w:val="ro-RO"/>
              </w:rPr>
              <w:t xml:space="preserve">___________________________________________, ________________________ </w:t>
            </w:r>
            <w:proofErr w:type="spellStart"/>
            <w:r w:rsidRPr="00D12B21">
              <w:rPr>
                <w:rFonts w:ascii="Verdana" w:hAnsi="Verdana"/>
                <w:sz w:val="18"/>
                <w:szCs w:val="18"/>
                <w:lang w:val="ro-RO"/>
              </w:rPr>
              <w:t>citizen</w:t>
            </w:r>
            <w:proofErr w:type="spellEnd"/>
            <w:r w:rsidRPr="00D12B21">
              <w:rPr>
                <w:rFonts w:ascii="Verdana" w:hAnsi="Verdana"/>
                <w:sz w:val="18"/>
                <w:szCs w:val="18"/>
                <w:lang w:val="ro-RO"/>
              </w:rPr>
              <w:t xml:space="preserve">, </w:t>
            </w:r>
            <w:proofErr w:type="spellStart"/>
            <w:r w:rsidRPr="00D12B21">
              <w:rPr>
                <w:rFonts w:ascii="Verdana" w:hAnsi="Verdana"/>
                <w:sz w:val="18"/>
                <w:szCs w:val="18"/>
                <w:lang w:val="ro-RO"/>
              </w:rPr>
              <w:t>born</w:t>
            </w:r>
            <w:proofErr w:type="spellEnd"/>
            <w:r w:rsidRPr="00D12B21">
              <w:rPr>
                <w:rFonts w:ascii="Verdana" w:hAnsi="Verdana"/>
                <w:sz w:val="18"/>
                <w:szCs w:val="18"/>
                <w:lang w:val="ro-RO"/>
              </w:rPr>
              <w:t xml:space="preserve"> at ____________________, on ____________________________________, </w:t>
            </w:r>
            <w:proofErr w:type="spellStart"/>
            <w:r w:rsidRPr="00D12B21">
              <w:rPr>
                <w:rFonts w:ascii="Verdana" w:hAnsi="Verdana"/>
                <w:sz w:val="18"/>
                <w:szCs w:val="18"/>
                <w:lang w:val="ro-RO"/>
              </w:rPr>
              <w:t>domiciled</w:t>
            </w:r>
            <w:proofErr w:type="spellEnd"/>
            <w:r w:rsidRPr="00D12B21">
              <w:rPr>
                <w:rFonts w:ascii="Verdana" w:hAnsi="Verdana"/>
                <w:sz w:val="18"/>
                <w:szCs w:val="18"/>
                <w:lang w:val="ro-RO"/>
              </w:rPr>
              <w:t xml:space="preserve"> at __________________________________________</w:t>
            </w:r>
            <w:r w:rsidR="00BB44A9">
              <w:rPr>
                <w:rFonts w:ascii="Verdana" w:hAnsi="Verdana"/>
                <w:sz w:val="18"/>
                <w:szCs w:val="18"/>
                <w:lang w:val="ro-RO"/>
              </w:rPr>
              <w:t>_________________________</w:t>
            </w:r>
            <w:r w:rsidRPr="00D12B21">
              <w:rPr>
                <w:rFonts w:ascii="Verdana" w:hAnsi="Verdana"/>
                <w:sz w:val="18"/>
                <w:szCs w:val="18"/>
                <w:lang w:val="ro-RO"/>
              </w:rPr>
              <w:t>________________,</w:t>
            </w:r>
          </w:p>
        </w:tc>
      </w:tr>
      <w:tr w:rsidR="00A25E7A" w:rsidRPr="00D12B21" w14:paraId="38A620ED" w14:textId="77777777" w:rsidTr="00A25E7A">
        <w:tc>
          <w:tcPr>
            <w:tcW w:w="5000" w:type="pct"/>
          </w:tcPr>
          <w:p w14:paraId="7B21039C" w14:textId="3E3BF745" w:rsidR="00A25E7A" w:rsidRPr="00D12B21" w:rsidRDefault="00A25E7A" w:rsidP="00424BE4">
            <w:pPr>
              <w:pStyle w:val="AODocTxt"/>
              <w:rPr>
                <w:rFonts w:ascii="Verdana" w:hAnsi="Verdana"/>
                <w:sz w:val="18"/>
                <w:szCs w:val="18"/>
              </w:rPr>
            </w:pPr>
            <w:r w:rsidRPr="00D12B21">
              <w:rPr>
                <w:rFonts w:ascii="Verdana" w:hAnsi="Verdana"/>
                <w:sz w:val="18"/>
                <w:szCs w:val="18"/>
              </w:rPr>
              <w:t xml:space="preserve">identified </w:t>
            </w:r>
            <w:r w:rsidR="00A169F6">
              <w:rPr>
                <w:rFonts w:ascii="Verdana" w:hAnsi="Verdana"/>
                <w:sz w:val="18"/>
                <w:szCs w:val="18"/>
              </w:rPr>
              <w:t xml:space="preserve">with </w:t>
            </w:r>
            <w:r w:rsidRPr="00D12B21">
              <w:rPr>
                <w:rFonts w:ascii="Verdana" w:hAnsi="Verdana"/>
                <w:sz w:val="18"/>
                <w:szCs w:val="18"/>
              </w:rPr>
              <w:t>identity card / passport series ________________, no. ________________, issued by _______________________________________________, on _____________________, having the personal number _________________________________________,</w:t>
            </w:r>
          </w:p>
          <w:p w14:paraId="3C947361" w14:textId="77777777" w:rsidR="00A25E7A" w:rsidRPr="00D12B21" w:rsidRDefault="00A25E7A" w:rsidP="00424BE4">
            <w:pPr>
              <w:pStyle w:val="AODocTxt"/>
              <w:rPr>
                <w:rFonts w:ascii="Verdana" w:hAnsi="Verdana"/>
                <w:b/>
                <w:sz w:val="18"/>
                <w:szCs w:val="18"/>
              </w:rPr>
            </w:pPr>
            <w:r w:rsidRPr="00D12B21">
              <w:rPr>
                <w:rFonts w:ascii="Verdana" w:hAnsi="Verdana"/>
                <w:sz w:val="18"/>
                <w:szCs w:val="18"/>
              </w:rPr>
              <w:t>(the</w:t>
            </w:r>
            <w:r w:rsidRPr="00D12B21">
              <w:rPr>
                <w:rFonts w:ascii="Verdana" w:hAnsi="Verdana"/>
                <w:b/>
                <w:sz w:val="18"/>
                <w:szCs w:val="18"/>
              </w:rPr>
              <w:t xml:space="preserve"> Representative</w:t>
            </w:r>
            <w:r w:rsidRPr="00D12B21">
              <w:rPr>
                <w:rFonts w:ascii="Verdana" w:hAnsi="Verdana"/>
                <w:sz w:val="18"/>
                <w:szCs w:val="18"/>
              </w:rPr>
              <w:t>),</w:t>
            </w:r>
          </w:p>
          <w:p w14:paraId="261B25E2" w14:textId="77777777" w:rsidR="00A25E7A" w:rsidRPr="00D12B21" w:rsidRDefault="00A25E7A" w:rsidP="00424BE4">
            <w:pPr>
              <w:pStyle w:val="AODocTxt"/>
              <w:rPr>
                <w:rFonts w:ascii="Verdana" w:hAnsi="Verdana"/>
                <w:b/>
                <w:sz w:val="18"/>
                <w:szCs w:val="18"/>
              </w:rPr>
            </w:pPr>
            <w:r w:rsidRPr="00D12B21">
              <w:rPr>
                <w:rFonts w:ascii="Verdana" w:hAnsi="Verdana"/>
                <w:b/>
                <w:sz w:val="18"/>
                <w:szCs w:val="18"/>
              </w:rPr>
              <w:lastRenderedPageBreak/>
              <w:t>OR</w:t>
            </w:r>
          </w:p>
          <w:p w14:paraId="78BE30B2" w14:textId="33CB8BFA" w:rsidR="00A25E7A" w:rsidRPr="00BB44A9" w:rsidRDefault="00A25E7A" w:rsidP="00732C84">
            <w:pPr>
              <w:pStyle w:val="AODocTxt"/>
              <w:rPr>
                <w:rFonts w:ascii="Verdana" w:hAnsi="Verdana"/>
                <w:sz w:val="18"/>
                <w:szCs w:val="18"/>
                <w:lang w:val="en-US"/>
              </w:rPr>
            </w:pPr>
            <w:r w:rsidRPr="00D12B21">
              <w:rPr>
                <w:rFonts w:ascii="Verdana" w:hAnsi="Verdana"/>
                <w:sz w:val="18"/>
                <w:szCs w:val="18"/>
              </w:rPr>
              <w:t xml:space="preserve">_________________________________________, a company duly </w:t>
            </w:r>
            <w:r w:rsidR="00BB44A9">
              <w:rPr>
                <w:rFonts w:ascii="Verdana" w:hAnsi="Verdana"/>
                <w:sz w:val="18"/>
                <w:szCs w:val="18"/>
              </w:rPr>
              <w:t>incorporated and operating</w:t>
            </w:r>
            <w:r w:rsidRPr="00D12B21">
              <w:rPr>
                <w:rFonts w:ascii="Verdana" w:hAnsi="Verdana"/>
                <w:sz w:val="18"/>
                <w:szCs w:val="18"/>
              </w:rPr>
              <w:t xml:space="preserve"> under the laws of ___________________________, having its registered office in _____________________________________________, registered with the </w:t>
            </w:r>
            <w:r w:rsidR="00A169F6">
              <w:rPr>
                <w:rFonts w:ascii="Verdana" w:hAnsi="Verdana"/>
                <w:sz w:val="18"/>
                <w:szCs w:val="18"/>
              </w:rPr>
              <w:t>Trade</w:t>
            </w:r>
            <w:r w:rsidRPr="00D12B21">
              <w:rPr>
                <w:rFonts w:ascii="Verdana" w:hAnsi="Verdana"/>
                <w:sz w:val="18"/>
                <w:szCs w:val="18"/>
              </w:rPr>
              <w:t xml:space="preserve"> Registry/equivalent body for non-resident legal person</w:t>
            </w:r>
            <w:r w:rsidR="00A169F6">
              <w:rPr>
                <w:rFonts w:ascii="Verdana" w:hAnsi="Verdana"/>
                <w:sz w:val="18"/>
                <w:szCs w:val="18"/>
              </w:rPr>
              <w:t>s</w:t>
            </w:r>
            <w:r w:rsidRPr="00D12B21">
              <w:rPr>
                <w:rFonts w:ascii="Verdana" w:hAnsi="Verdana"/>
                <w:sz w:val="18"/>
                <w:szCs w:val="18"/>
              </w:rPr>
              <w:t xml:space="preserve"> under no. ______________________________________, having its </w:t>
            </w:r>
            <w:r w:rsidR="00BB44A9">
              <w:rPr>
                <w:rFonts w:ascii="Verdana" w:hAnsi="Verdana"/>
                <w:sz w:val="18"/>
                <w:szCs w:val="18"/>
              </w:rPr>
              <w:t>fiscal</w:t>
            </w:r>
            <w:r w:rsidRPr="00D12B21">
              <w:rPr>
                <w:rFonts w:ascii="Verdana" w:hAnsi="Verdana"/>
                <w:sz w:val="18"/>
                <w:szCs w:val="18"/>
              </w:rPr>
              <w:t xml:space="preserve"> identification code (CUI) / equivalent registration number for non-resident legal person</w:t>
            </w:r>
            <w:r w:rsidR="00A169F6">
              <w:rPr>
                <w:rFonts w:ascii="Verdana" w:hAnsi="Verdana"/>
                <w:sz w:val="18"/>
                <w:szCs w:val="18"/>
              </w:rPr>
              <w:t>s</w:t>
            </w:r>
            <w:r w:rsidRPr="00D12B21">
              <w:rPr>
                <w:rFonts w:ascii="Verdana" w:hAnsi="Verdana"/>
                <w:sz w:val="18"/>
                <w:szCs w:val="18"/>
              </w:rPr>
              <w:t xml:space="preserve"> _____________________________, </w:t>
            </w:r>
            <w:r w:rsidRPr="00D12B21">
              <w:rPr>
                <w:rFonts w:ascii="Verdana" w:hAnsi="Verdana"/>
                <w:sz w:val="18"/>
                <w:szCs w:val="18"/>
                <w:lang w:val="en-US"/>
              </w:rPr>
              <w:t xml:space="preserve">legally represented by__________ identified </w:t>
            </w:r>
            <w:r w:rsidR="00A169F6">
              <w:rPr>
                <w:rFonts w:ascii="Verdana" w:hAnsi="Verdana"/>
                <w:sz w:val="18"/>
                <w:szCs w:val="18"/>
                <w:lang w:val="en-US"/>
              </w:rPr>
              <w:t xml:space="preserve">with </w:t>
            </w:r>
            <w:r w:rsidRPr="00D12B21">
              <w:rPr>
                <w:rFonts w:ascii="Verdana" w:hAnsi="Verdana"/>
                <w:sz w:val="18"/>
                <w:szCs w:val="18"/>
                <w:lang w:val="en-US"/>
              </w:rPr>
              <w:t>identity card / passport series ________________, no. ________________, issued by _______________________________________________, on _____________________, having the personal number _________________________________________,</w:t>
            </w:r>
          </w:p>
        </w:tc>
      </w:tr>
      <w:tr w:rsidR="00A25E7A" w:rsidRPr="00D12B21" w14:paraId="41817DC6" w14:textId="77777777" w:rsidTr="00A25E7A">
        <w:tc>
          <w:tcPr>
            <w:tcW w:w="5000" w:type="pct"/>
          </w:tcPr>
          <w:p w14:paraId="5849F099" w14:textId="77777777" w:rsidR="00A25E7A" w:rsidRPr="00D12B21" w:rsidRDefault="00A25E7A" w:rsidP="00FF3148">
            <w:pPr>
              <w:pStyle w:val="AODocTxt"/>
              <w:rPr>
                <w:rFonts w:ascii="Verdana" w:hAnsi="Verdana"/>
                <w:sz w:val="18"/>
                <w:szCs w:val="18"/>
              </w:rPr>
            </w:pPr>
            <w:r w:rsidRPr="00D12B21">
              <w:rPr>
                <w:rFonts w:ascii="Verdana" w:hAnsi="Verdana"/>
                <w:sz w:val="18"/>
                <w:szCs w:val="18"/>
              </w:rPr>
              <w:lastRenderedPageBreak/>
              <w:t xml:space="preserve">(the </w:t>
            </w:r>
            <w:r w:rsidRPr="00D12B21">
              <w:rPr>
                <w:rFonts w:ascii="Verdana" w:hAnsi="Verdana"/>
                <w:b/>
                <w:sz w:val="18"/>
                <w:szCs w:val="18"/>
              </w:rPr>
              <w:t>Representative</w:t>
            </w:r>
            <w:r w:rsidRPr="00D12B21">
              <w:rPr>
                <w:rFonts w:ascii="Verdana" w:hAnsi="Verdana"/>
                <w:sz w:val="18"/>
                <w:szCs w:val="18"/>
              </w:rPr>
              <w:t>),</w:t>
            </w:r>
          </w:p>
        </w:tc>
      </w:tr>
      <w:tr w:rsidR="00A25E7A" w:rsidRPr="00D12B21" w14:paraId="4AAE305A" w14:textId="77777777" w:rsidTr="00A25E7A">
        <w:tc>
          <w:tcPr>
            <w:tcW w:w="5000" w:type="pct"/>
          </w:tcPr>
          <w:p w14:paraId="02A23932" w14:textId="77777777" w:rsidR="00A25E7A" w:rsidRPr="00D12B21" w:rsidRDefault="00A25E7A" w:rsidP="00424BE4">
            <w:pPr>
              <w:pStyle w:val="AODocTxt"/>
              <w:rPr>
                <w:rFonts w:ascii="Verdana" w:hAnsi="Verdana"/>
                <w:sz w:val="18"/>
                <w:szCs w:val="18"/>
              </w:rPr>
            </w:pPr>
            <w:r w:rsidRPr="00D12B21">
              <w:rPr>
                <w:rFonts w:ascii="Verdana" w:hAnsi="Verdana"/>
                <w:b/>
                <w:sz w:val="18"/>
                <w:szCs w:val="18"/>
              </w:rPr>
              <w:t>AND, as substitute representative</w:t>
            </w:r>
            <w:r w:rsidRPr="00D12B21">
              <w:rPr>
                <w:rFonts w:ascii="Verdana" w:hAnsi="Verdana"/>
                <w:sz w:val="18"/>
                <w:szCs w:val="18"/>
              </w:rPr>
              <w:t>:</w:t>
            </w:r>
          </w:p>
        </w:tc>
      </w:tr>
      <w:tr w:rsidR="00A25E7A" w:rsidRPr="00D12B21" w14:paraId="7D6848FF" w14:textId="77777777" w:rsidTr="00A25E7A">
        <w:tc>
          <w:tcPr>
            <w:tcW w:w="5000" w:type="pct"/>
          </w:tcPr>
          <w:p w14:paraId="1781BD3F" w14:textId="00AB4C75" w:rsidR="00A25E7A" w:rsidRPr="00D12B21" w:rsidRDefault="00A25E7A" w:rsidP="00B81D62">
            <w:pPr>
              <w:pStyle w:val="AODocTxt"/>
              <w:rPr>
                <w:rFonts w:ascii="Verdana" w:hAnsi="Verdana"/>
                <w:b/>
                <w:sz w:val="18"/>
                <w:szCs w:val="18"/>
              </w:rPr>
            </w:pPr>
            <w:r w:rsidRPr="00D12B21">
              <w:rPr>
                <w:rFonts w:ascii="Verdana" w:hAnsi="Verdana"/>
                <w:i/>
                <w:color w:val="808080"/>
                <w:sz w:val="18"/>
                <w:szCs w:val="18"/>
              </w:rPr>
              <w:t>(Note regarding the appointment of the substitute representative: A shareholder may appoint by special power of attorney one or more substitute representatives to en</w:t>
            </w:r>
            <w:r w:rsidR="00B81D62">
              <w:rPr>
                <w:rFonts w:ascii="Verdana" w:hAnsi="Verdana"/>
                <w:i/>
                <w:color w:val="808080"/>
                <w:sz w:val="18"/>
                <w:szCs w:val="18"/>
              </w:rPr>
              <w:t>sure his</w:t>
            </w:r>
            <w:r w:rsidR="00154DCD">
              <w:rPr>
                <w:rFonts w:ascii="Verdana" w:hAnsi="Verdana"/>
                <w:i/>
                <w:color w:val="808080"/>
                <w:sz w:val="18"/>
                <w:szCs w:val="18"/>
              </w:rPr>
              <w:t xml:space="preserve"> representation in the </w:t>
            </w:r>
            <w:r w:rsidR="009500F1">
              <w:rPr>
                <w:rFonts w:ascii="Verdana" w:hAnsi="Verdana"/>
                <w:i/>
                <w:color w:val="808080"/>
                <w:sz w:val="18"/>
                <w:szCs w:val="18"/>
              </w:rPr>
              <w:t>EGSM</w:t>
            </w:r>
            <w:r w:rsidRPr="00D12B21">
              <w:rPr>
                <w:rFonts w:ascii="Verdana" w:hAnsi="Verdana"/>
                <w:i/>
                <w:color w:val="808080"/>
                <w:sz w:val="18"/>
                <w:szCs w:val="18"/>
              </w:rPr>
              <w:t xml:space="preserve"> in case the </w:t>
            </w:r>
            <w:r w:rsidR="00154DCD">
              <w:rPr>
                <w:rFonts w:ascii="Verdana" w:hAnsi="Verdana"/>
                <w:i/>
                <w:color w:val="808080"/>
                <w:sz w:val="18"/>
                <w:szCs w:val="18"/>
              </w:rPr>
              <w:t xml:space="preserve">main </w:t>
            </w:r>
            <w:r w:rsidRPr="00D12B21">
              <w:rPr>
                <w:rFonts w:ascii="Verdana" w:hAnsi="Verdana"/>
                <w:i/>
                <w:color w:val="808080"/>
                <w:sz w:val="18"/>
                <w:szCs w:val="18"/>
              </w:rPr>
              <w:t xml:space="preserve">representative </w:t>
            </w:r>
            <w:r w:rsidR="00154DCD" w:rsidRPr="00D12B21">
              <w:rPr>
                <w:rFonts w:ascii="Verdana" w:hAnsi="Verdana"/>
                <w:i/>
                <w:color w:val="808080"/>
                <w:sz w:val="18"/>
                <w:szCs w:val="18"/>
              </w:rPr>
              <w:t xml:space="preserve">appointed </w:t>
            </w:r>
            <w:r w:rsidRPr="00D12B21">
              <w:rPr>
                <w:rFonts w:ascii="Verdana" w:hAnsi="Verdana"/>
                <w:i/>
                <w:color w:val="808080"/>
                <w:sz w:val="18"/>
                <w:szCs w:val="18"/>
              </w:rPr>
              <w:t xml:space="preserve">is unable to fulfil </w:t>
            </w:r>
            <w:r w:rsidR="00154DCD">
              <w:rPr>
                <w:rFonts w:ascii="Verdana" w:hAnsi="Verdana"/>
                <w:i/>
                <w:color w:val="808080"/>
                <w:sz w:val="18"/>
                <w:szCs w:val="18"/>
              </w:rPr>
              <w:t>his</w:t>
            </w:r>
            <w:r w:rsidRPr="00D12B21">
              <w:rPr>
                <w:rFonts w:ascii="Verdana" w:hAnsi="Verdana"/>
                <w:i/>
                <w:color w:val="808080"/>
                <w:sz w:val="18"/>
                <w:szCs w:val="18"/>
              </w:rPr>
              <w:t xml:space="preserve"> mandate. If</w:t>
            </w:r>
            <w:r w:rsidR="00B81D62">
              <w:rPr>
                <w:rFonts w:ascii="Verdana" w:hAnsi="Verdana"/>
                <w:i/>
                <w:color w:val="808080"/>
                <w:sz w:val="18"/>
                <w:szCs w:val="18"/>
              </w:rPr>
              <w:t>,</w:t>
            </w:r>
            <w:r w:rsidRPr="00D12B21">
              <w:rPr>
                <w:rFonts w:ascii="Verdana" w:hAnsi="Verdana"/>
                <w:i/>
                <w:color w:val="808080"/>
                <w:sz w:val="18"/>
                <w:szCs w:val="18"/>
              </w:rPr>
              <w:t xml:space="preserve"> by the special power of attorney</w:t>
            </w:r>
            <w:r w:rsidR="00B81D62">
              <w:rPr>
                <w:rFonts w:ascii="Verdana" w:hAnsi="Verdana"/>
                <w:i/>
                <w:color w:val="808080"/>
                <w:sz w:val="18"/>
                <w:szCs w:val="18"/>
              </w:rPr>
              <w:t>,</w:t>
            </w:r>
            <w:r w:rsidRPr="00D12B21">
              <w:rPr>
                <w:rFonts w:ascii="Verdana" w:hAnsi="Verdana"/>
                <w:i/>
                <w:color w:val="808080"/>
                <w:sz w:val="18"/>
                <w:szCs w:val="18"/>
              </w:rPr>
              <w:t xml:space="preserve"> more substitute representatives are appointed, the shareholder shall determine the order in which they will exercise their mandate.)</w:t>
            </w:r>
          </w:p>
        </w:tc>
      </w:tr>
      <w:tr w:rsidR="00A25E7A" w:rsidRPr="00D12B21" w14:paraId="2DC1FB2E" w14:textId="77777777" w:rsidTr="00A25E7A">
        <w:tc>
          <w:tcPr>
            <w:tcW w:w="5000" w:type="pct"/>
          </w:tcPr>
          <w:p w14:paraId="3FE031CA" w14:textId="2BB5F50E" w:rsidR="00A25E7A" w:rsidRPr="00D12B21" w:rsidRDefault="00A25E7A" w:rsidP="00D36ED0">
            <w:pPr>
              <w:pStyle w:val="AODocTxt"/>
              <w:rPr>
                <w:rFonts w:ascii="Verdana" w:hAnsi="Verdana"/>
                <w:sz w:val="18"/>
                <w:szCs w:val="18"/>
              </w:rPr>
            </w:pPr>
            <w:r w:rsidRPr="00D12B21">
              <w:rPr>
                <w:rFonts w:ascii="Verdana" w:hAnsi="Verdana"/>
                <w:sz w:val="18"/>
                <w:szCs w:val="18"/>
                <w:lang w:val="en-US"/>
              </w:rPr>
              <w:t>___________________________________________</w:t>
            </w:r>
            <w:r w:rsidRPr="00D12B21">
              <w:rPr>
                <w:rFonts w:ascii="Verdana" w:hAnsi="Verdana"/>
                <w:sz w:val="18"/>
                <w:szCs w:val="18"/>
              </w:rPr>
              <w:t>, ________________________ citizen, born at ____________________, on ____________________________________, domiciled at ___________________________________________________________________________________,</w:t>
            </w:r>
          </w:p>
        </w:tc>
      </w:tr>
      <w:tr w:rsidR="00A25E7A" w:rsidRPr="00D12B21" w14:paraId="43E081E1" w14:textId="77777777" w:rsidTr="00A25E7A">
        <w:tc>
          <w:tcPr>
            <w:tcW w:w="5000" w:type="pct"/>
          </w:tcPr>
          <w:p w14:paraId="05CDE9A8" w14:textId="735CD53E" w:rsidR="00A25E7A" w:rsidRPr="00D12B21" w:rsidRDefault="00A25E7A" w:rsidP="00D36ED0">
            <w:pPr>
              <w:pStyle w:val="AODocTxt"/>
              <w:rPr>
                <w:rFonts w:ascii="Verdana" w:hAnsi="Verdana"/>
                <w:sz w:val="18"/>
                <w:szCs w:val="18"/>
              </w:rPr>
            </w:pPr>
            <w:r w:rsidRPr="00D12B21">
              <w:rPr>
                <w:rFonts w:ascii="Verdana" w:hAnsi="Verdana"/>
                <w:sz w:val="18"/>
                <w:szCs w:val="18"/>
              </w:rPr>
              <w:t xml:space="preserve">identified </w:t>
            </w:r>
            <w:r w:rsidR="00154DCD">
              <w:rPr>
                <w:rFonts w:ascii="Verdana" w:hAnsi="Verdana"/>
                <w:sz w:val="18"/>
                <w:szCs w:val="18"/>
              </w:rPr>
              <w:t xml:space="preserve">with </w:t>
            </w:r>
            <w:r w:rsidRPr="00D12B21">
              <w:rPr>
                <w:rFonts w:ascii="Verdana" w:hAnsi="Verdana"/>
                <w:sz w:val="18"/>
                <w:szCs w:val="18"/>
              </w:rPr>
              <w:t>identity card / passport series ________________, no. ________________, issued by _______________________________________________, on _____________________, having the personal number _________________________________________,</w:t>
            </w:r>
          </w:p>
          <w:p w14:paraId="4789929F" w14:textId="4795E502" w:rsidR="00A25E7A" w:rsidRPr="00D12B21" w:rsidRDefault="00A25E7A" w:rsidP="00D36ED0">
            <w:pPr>
              <w:pStyle w:val="AODocTxt"/>
              <w:rPr>
                <w:rFonts w:ascii="Verdana" w:hAnsi="Verdana"/>
                <w:b/>
                <w:sz w:val="18"/>
                <w:szCs w:val="18"/>
              </w:rPr>
            </w:pPr>
            <w:r w:rsidRPr="00D12B21">
              <w:rPr>
                <w:rFonts w:ascii="Verdana" w:hAnsi="Verdana"/>
                <w:sz w:val="18"/>
                <w:szCs w:val="18"/>
              </w:rPr>
              <w:t>(the</w:t>
            </w:r>
            <w:r w:rsidR="00154DCD">
              <w:rPr>
                <w:rFonts w:ascii="Verdana" w:hAnsi="Verdana"/>
                <w:b/>
                <w:sz w:val="18"/>
                <w:szCs w:val="18"/>
              </w:rPr>
              <w:t xml:space="preserve"> Substitute</w:t>
            </w:r>
            <w:r w:rsidRPr="00D12B21">
              <w:rPr>
                <w:rFonts w:ascii="Verdana" w:hAnsi="Verdana"/>
                <w:b/>
                <w:sz w:val="18"/>
                <w:szCs w:val="18"/>
              </w:rPr>
              <w:t xml:space="preserve"> Representative</w:t>
            </w:r>
            <w:r w:rsidRPr="00D12B21">
              <w:rPr>
                <w:rFonts w:ascii="Verdana" w:hAnsi="Verdana"/>
                <w:sz w:val="18"/>
                <w:szCs w:val="18"/>
              </w:rPr>
              <w:t>),</w:t>
            </w:r>
          </w:p>
          <w:p w14:paraId="03CAA745" w14:textId="77777777" w:rsidR="00A25E7A" w:rsidRPr="00D12B21" w:rsidRDefault="00A25E7A" w:rsidP="00D36ED0">
            <w:pPr>
              <w:pStyle w:val="AODocTxt"/>
              <w:rPr>
                <w:rFonts w:ascii="Verdana" w:hAnsi="Verdana"/>
                <w:b/>
                <w:sz w:val="18"/>
                <w:szCs w:val="18"/>
              </w:rPr>
            </w:pPr>
            <w:r w:rsidRPr="00D12B21">
              <w:rPr>
                <w:rFonts w:ascii="Verdana" w:hAnsi="Verdana"/>
                <w:b/>
                <w:sz w:val="18"/>
                <w:szCs w:val="18"/>
              </w:rPr>
              <w:t>OR</w:t>
            </w:r>
          </w:p>
          <w:p w14:paraId="0F7B3AA0" w14:textId="1FD8A017" w:rsidR="00A25E7A" w:rsidRPr="00D12B21" w:rsidRDefault="00A25E7A" w:rsidP="00B81D62">
            <w:pPr>
              <w:pStyle w:val="AODocTxt"/>
              <w:rPr>
                <w:rFonts w:ascii="Verdana" w:hAnsi="Verdana"/>
                <w:sz w:val="18"/>
                <w:szCs w:val="18"/>
                <w:lang w:val="en-US"/>
              </w:rPr>
            </w:pPr>
            <w:r w:rsidRPr="00D12B21">
              <w:rPr>
                <w:rFonts w:ascii="Verdana" w:hAnsi="Verdana"/>
                <w:sz w:val="18"/>
                <w:szCs w:val="18"/>
              </w:rPr>
              <w:t xml:space="preserve">_________________________________________, a company duly </w:t>
            </w:r>
            <w:r w:rsidR="00B81D62">
              <w:rPr>
                <w:rFonts w:ascii="Verdana" w:hAnsi="Verdana"/>
                <w:sz w:val="18"/>
                <w:szCs w:val="18"/>
              </w:rPr>
              <w:t>incorporated and operating</w:t>
            </w:r>
            <w:r w:rsidRPr="00D12B21">
              <w:rPr>
                <w:rFonts w:ascii="Verdana" w:hAnsi="Verdana"/>
                <w:sz w:val="18"/>
                <w:szCs w:val="18"/>
              </w:rPr>
              <w:t xml:space="preserve"> under the laws of ___________________________, having its registered office in _______________________________________________, registered with the </w:t>
            </w:r>
            <w:r w:rsidR="00154DCD">
              <w:rPr>
                <w:rFonts w:ascii="Verdana" w:hAnsi="Verdana"/>
                <w:sz w:val="18"/>
                <w:szCs w:val="18"/>
              </w:rPr>
              <w:t>Trade</w:t>
            </w:r>
            <w:r w:rsidRPr="00D12B21">
              <w:rPr>
                <w:rFonts w:ascii="Verdana" w:hAnsi="Verdana"/>
                <w:sz w:val="18"/>
                <w:szCs w:val="18"/>
              </w:rPr>
              <w:t xml:space="preserve"> Registry / equivalent body for non-resident legal person</w:t>
            </w:r>
            <w:r w:rsidR="00154DCD">
              <w:rPr>
                <w:rFonts w:ascii="Verdana" w:hAnsi="Verdana"/>
                <w:sz w:val="18"/>
                <w:szCs w:val="18"/>
              </w:rPr>
              <w:t>s</w:t>
            </w:r>
            <w:r w:rsidRPr="00D12B21">
              <w:rPr>
                <w:rFonts w:ascii="Verdana" w:hAnsi="Verdana"/>
                <w:sz w:val="18"/>
                <w:szCs w:val="18"/>
              </w:rPr>
              <w:t xml:space="preserve"> under no. ______________________________________, having its </w:t>
            </w:r>
            <w:r w:rsidR="00B81D62">
              <w:rPr>
                <w:rFonts w:ascii="Verdana" w:hAnsi="Verdana"/>
                <w:sz w:val="18"/>
                <w:szCs w:val="18"/>
              </w:rPr>
              <w:t>fiscal</w:t>
            </w:r>
            <w:r w:rsidRPr="00D12B21">
              <w:rPr>
                <w:rFonts w:ascii="Verdana" w:hAnsi="Verdana"/>
                <w:sz w:val="18"/>
                <w:szCs w:val="18"/>
              </w:rPr>
              <w:t xml:space="preserve"> identification code (CUI) / equivalent registration number for non-resident legal person</w:t>
            </w:r>
            <w:r w:rsidR="00154DCD">
              <w:rPr>
                <w:rFonts w:ascii="Verdana" w:hAnsi="Verdana"/>
                <w:sz w:val="18"/>
                <w:szCs w:val="18"/>
              </w:rPr>
              <w:t>s</w:t>
            </w:r>
            <w:r w:rsidRPr="00D12B21">
              <w:rPr>
                <w:rFonts w:ascii="Verdana" w:hAnsi="Verdana"/>
                <w:sz w:val="18"/>
                <w:szCs w:val="18"/>
              </w:rPr>
              <w:t xml:space="preserve"> _____________________________,</w:t>
            </w:r>
            <w:r w:rsidRPr="00D12B21">
              <w:rPr>
                <w:rFonts w:ascii="Verdana" w:hAnsi="Verdana"/>
                <w:sz w:val="18"/>
                <w:szCs w:val="18"/>
                <w:lang w:val="en-US"/>
              </w:rPr>
              <w:t xml:space="preserve"> legally represented by____</w:t>
            </w:r>
            <w:r w:rsidR="00B81D62">
              <w:rPr>
                <w:rFonts w:ascii="Verdana" w:hAnsi="Verdana"/>
                <w:sz w:val="18"/>
                <w:szCs w:val="18"/>
                <w:lang w:val="en-US"/>
              </w:rPr>
              <w:t>____________________</w:t>
            </w:r>
            <w:r w:rsidRPr="00D12B21">
              <w:rPr>
                <w:rFonts w:ascii="Verdana" w:hAnsi="Verdana"/>
                <w:sz w:val="18"/>
                <w:szCs w:val="18"/>
                <w:lang w:val="en-US"/>
              </w:rPr>
              <w:t xml:space="preserve">______ identified </w:t>
            </w:r>
            <w:r w:rsidR="00154DCD">
              <w:rPr>
                <w:rFonts w:ascii="Verdana" w:hAnsi="Verdana"/>
                <w:sz w:val="18"/>
                <w:szCs w:val="18"/>
                <w:lang w:val="en-US"/>
              </w:rPr>
              <w:t xml:space="preserve">with </w:t>
            </w:r>
            <w:r w:rsidRPr="00D12B21">
              <w:rPr>
                <w:rFonts w:ascii="Verdana" w:hAnsi="Verdana"/>
                <w:sz w:val="18"/>
                <w:szCs w:val="18"/>
                <w:lang w:val="en-US"/>
              </w:rPr>
              <w:t>identity card / passport series ________________, no. ________________, issued by _______________________________________________, on _____________________, having the personal number ___</w:t>
            </w:r>
            <w:r w:rsidR="00154DCD">
              <w:rPr>
                <w:rFonts w:ascii="Verdana" w:hAnsi="Verdana"/>
                <w:sz w:val="18"/>
                <w:szCs w:val="18"/>
                <w:lang w:val="en-US"/>
              </w:rPr>
              <w:t>_____________________________</w:t>
            </w:r>
            <w:r w:rsidRPr="00D12B21">
              <w:rPr>
                <w:rFonts w:ascii="Verdana" w:hAnsi="Verdana"/>
                <w:sz w:val="18"/>
                <w:szCs w:val="18"/>
                <w:lang w:val="en-US"/>
              </w:rPr>
              <w:t>______,</w:t>
            </w:r>
          </w:p>
        </w:tc>
      </w:tr>
      <w:tr w:rsidR="00A25E7A" w:rsidRPr="00D12B21" w14:paraId="12124BDE" w14:textId="77777777" w:rsidTr="00A25E7A">
        <w:tc>
          <w:tcPr>
            <w:tcW w:w="5000" w:type="pct"/>
          </w:tcPr>
          <w:p w14:paraId="16E35C39" w14:textId="21E552DD" w:rsidR="00A25E7A" w:rsidRPr="00D12B21" w:rsidRDefault="00A25E7A" w:rsidP="00154DCD">
            <w:pPr>
              <w:pStyle w:val="AODocTxt"/>
              <w:rPr>
                <w:rFonts w:ascii="Verdana" w:hAnsi="Verdana"/>
                <w:sz w:val="18"/>
                <w:szCs w:val="18"/>
              </w:rPr>
            </w:pPr>
            <w:r w:rsidRPr="00D12B21">
              <w:rPr>
                <w:rFonts w:ascii="Verdana" w:hAnsi="Verdana"/>
                <w:sz w:val="18"/>
                <w:szCs w:val="18"/>
              </w:rPr>
              <w:t xml:space="preserve">(the </w:t>
            </w:r>
            <w:r w:rsidR="00154DCD">
              <w:rPr>
                <w:rFonts w:ascii="Verdana" w:hAnsi="Verdana"/>
                <w:b/>
                <w:sz w:val="18"/>
                <w:szCs w:val="18"/>
              </w:rPr>
              <w:t>Substitute</w:t>
            </w:r>
            <w:r w:rsidRPr="00D12B21">
              <w:rPr>
                <w:rFonts w:ascii="Verdana" w:hAnsi="Verdana"/>
                <w:sz w:val="18"/>
                <w:szCs w:val="18"/>
              </w:rPr>
              <w:t xml:space="preserve"> </w:t>
            </w:r>
            <w:r w:rsidRPr="00D12B21">
              <w:rPr>
                <w:rFonts w:ascii="Verdana" w:hAnsi="Verdana"/>
                <w:b/>
                <w:sz w:val="18"/>
                <w:szCs w:val="18"/>
              </w:rPr>
              <w:t>Representative</w:t>
            </w:r>
            <w:r w:rsidRPr="00D12B21">
              <w:rPr>
                <w:rFonts w:ascii="Verdana" w:hAnsi="Verdana"/>
                <w:sz w:val="18"/>
                <w:szCs w:val="18"/>
              </w:rPr>
              <w:t>),</w:t>
            </w:r>
          </w:p>
        </w:tc>
      </w:tr>
      <w:tr w:rsidR="00A25E7A" w:rsidRPr="00D12B21" w14:paraId="3332ACED" w14:textId="77777777" w:rsidTr="00A25E7A">
        <w:tc>
          <w:tcPr>
            <w:tcW w:w="5000" w:type="pct"/>
          </w:tcPr>
          <w:p w14:paraId="32590A8C" w14:textId="20DB88C5" w:rsidR="00A25E7A" w:rsidRDefault="00A25E7A" w:rsidP="00154DCD">
            <w:pPr>
              <w:pStyle w:val="AOBullet"/>
              <w:numPr>
                <w:ilvl w:val="0"/>
                <w:numId w:val="0"/>
              </w:numPr>
              <w:rPr>
                <w:rFonts w:ascii="Verdana" w:hAnsi="Verdana"/>
                <w:sz w:val="18"/>
                <w:szCs w:val="18"/>
              </w:rPr>
            </w:pPr>
            <w:r w:rsidRPr="00D12B21">
              <w:rPr>
                <w:rFonts w:ascii="Verdana" w:hAnsi="Verdana"/>
                <w:sz w:val="18"/>
                <w:szCs w:val="18"/>
              </w:rPr>
              <w:t>to attend to and to act as represen</w:t>
            </w:r>
            <w:r w:rsidR="00154DCD">
              <w:rPr>
                <w:rFonts w:ascii="Verdana" w:hAnsi="Verdana"/>
                <w:sz w:val="18"/>
                <w:szCs w:val="18"/>
              </w:rPr>
              <w:t xml:space="preserve">tative of the Principal in the </w:t>
            </w:r>
            <w:r w:rsidR="009500F1">
              <w:rPr>
                <w:rFonts w:ascii="Verdana" w:hAnsi="Verdana"/>
                <w:sz w:val="18"/>
                <w:szCs w:val="18"/>
              </w:rPr>
              <w:t>EGSM</w:t>
            </w:r>
            <w:r w:rsidRPr="00D12B21">
              <w:rPr>
                <w:rFonts w:ascii="Verdana" w:hAnsi="Verdana"/>
                <w:sz w:val="18"/>
                <w:szCs w:val="18"/>
              </w:rPr>
              <w:t xml:space="preserve"> and to exercise the voting rights corresponding to the shares held by the Principal and issued by </w:t>
            </w:r>
            <w:r w:rsidR="00154DCD">
              <w:rPr>
                <w:rFonts w:ascii="Verdana" w:hAnsi="Verdana"/>
                <w:sz w:val="18"/>
                <w:szCs w:val="18"/>
              </w:rPr>
              <w:t>Sphera</w:t>
            </w:r>
            <w:r w:rsidRPr="00D12B21">
              <w:rPr>
                <w:rFonts w:ascii="Verdana" w:hAnsi="Verdana"/>
                <w:sz w:val="18"/>
                <w:szCs w:val="18"/>
              </w:rPr>
              <w:t>, as registered wi</w:t>
            </w:r>
            <w:r w:rsidR="00154DCD">
              <w:rPr>
                <w:rFonts w:ascii="Verdana" w:hAnsi="Verdana"/>
                <w:sz w:val="18"/>
                <w:szCs w:val="18"/>
              </w:rPr>
              <w:t xml:space="preserve">th </w:t>
            </w:r>
            <w:proofErr w:type="spellStart"/>
            <w:r w:rsidR="00154DCD">
              <w:rPr>
                <w:rFonts w:ascii="Verdana" w:hAnsi="Verdana"/>
                <w:sz w:val="18"/>
                <w:szCs w:val="18"/>
              </w:rPr>
              <w:t>Depozitarul</w:t>
            </w:r>
            <w:proofErr w:type="spellEnd"/>
            <w:r w:rsidR="00154DCD">
              <w:rPr>
                <w:rFonts w:ascii="Verdana" w:hAnsi="Verdana"/>
                <w:sz w:val="18"/>
                <w:szCs w:val="18"/>
              </w:rPr>
              <w:t xml:space="preserve"> Central S.A. on 1</w:t>
            </w:r>
            <w:r w:rsidRPr="00D12B21">
              <w:rPr>
                <w:rFonts w:ascii="Verdana" w:hAnsi="Verdana"/>
                <w:sz w:val="18"/>
                <w:szCs w:val="18"/>
              </w:rPr>
              <w:t xml:space="preserve">7 </w:t>
            </w:r>
            <w:r w:rsidR="00154DCD">
              <w:rPr>
                <w:rFonts w:ascii="Verdana" w:hAnsi="Verdana"/>
                <w:sz w:val="18"/>
                <w:szCs w:val="18"/>
              </w:rPr>
              <w:t xml:space="preserve">April 2018 </w:t>
            </w:r>
            <w:r w:rsidRPr="00D12B21">
              <w:rPr>
                <w:rFonts w:ascii="Verdana" w:hAnsi="Verdana"/>
                <w:sz w:val="18"/>
                <w:szCs w:val="18"/>
              </w:rPr>
              <w:t>(</w:t>
            </w:r>
            <w:r w:rsidRPr="00D12B21">
              <w:rPr>
                <w:rFonts w:ascii="Verdana" w:hAnsi="Verdana"/>
                <w:i/>
                <w:sz w:val="18"/>
                <w:szCs w:val="18"/>
              </w:rPr>
              <w:t>the Reference Date</w:t>
            </w:r>
            <w:r w:rsidRPr="00D12B21">
              <w:rPr>
                <w:rFonts w:ascii="Verdana" w:hAnsi="Verdana"/>
                <w:sz w:val="18"/>
                <w:szCs w:val="18"/>
              </w:rPr>
              <w:t>), as follows:</w:t>
            </w:r>
          </w:p>
          <w:p w14:paraId="3A4CD675" w14:textId="15677742" w:rsidR="00154DCD" w:rsidRDefault="009500F1" w:rsidP="00154DCD">
            <w:pPr>
              <w:pStyle w:val="AODocTxt"/>
              <w:numPr>
                <w:ilvl w:val="0"/>
                <w:numId w:val="8"/>
              </w:numPr>
              <w:rPr>
                <w:rFonts w:ascii="Verdana" w:hAnsi="Verdana" w:cs="Arial"/>
                <w:b/>
                <w:sz w:val="18"/>
                <w:szCs w:val="18"/>
              </w:rPr>
            </w:pPr>
            <w:r>
              <w:rPr>
                <w:rFonts w:ascii="Verdana" w:hAnsi="Verdana" w:cs="Arial"/>
                <w:b/>
                <w:sz w:val="18"/>
                <w:szCs w:val="18"/>
              </w:rPr>
              <w:t>EGSM</w:t>
            </w:r>
            <w:r w:rsidR="00154DCD">
              <w:rPr>
                <w:rFonts w:ascii="Verdana" w:hAnsi="Verdana" w:cs="Arial"/>
                <w:b/>
                <w:sz w:val="18"/>
                <w:szCs w:val="18"/>
              </w:rPr>
              <w:t xml:space="preserve"> Agenda items</w:t>
            </w:r>
          </w:p>
          <w:p w14:paraId="6C81EDF9" w14:textId="77777777" w:rsidR="00596F75" w:rsidRDefault="00596F75" w:rsidP="00596F75">
            <w:pPr>
              <w:pStyle w:val="AODocTxt"/>
              <w:numPr>
                <w:ilvl w:val="0"/>
                <w:numId w:val="8"/>
              </w:numPr>
              <w:rPr>
                <w:rFonts w:ascii="Verdana" w:hAnsi="Verdana" w:cs="Arial"/>
                <w:b/>
                <w:sz w:val="18"/>
                <w:szCs w:val="18"/>
              </w:rPr>
            </w:pPr>
            <w:r>
              <w:rPr>
                <w:rFonts w:ascii="Verdana" w:hAnsi="Verdana" w:cs="Arial"/>
                <w:b/>
                <w:sz w:val="18"/>
                <w:szCs w:val="18"/>
              </w:rPr>
              <w:lastRenderedPageBreak/>
              <w:t>1. Item no. 1</w:t>
            </w:r>
          </w:p>
          <w:p w14:paraId="4F93555A" w14:textId="77777777" w:rsidR="00596F75" w:rsidRPr="00FF2E13" w:rsidRDefault="00596F75" w:rsidP="00596F75">
            <w:pPr>
              <w:pStyle w:val="ListParagraph"/>
              <w:spacing w:before="60" w:after="120" w:line="280" w:lineRule="atLeast"/>
              <w:ind w:left="0"/>
              <w:jc w:val="both"/>
              <w:rPr>
                <w:rFonts w:ascii="Verdana" w:hAnsi="Verdana" w:cs="Arial"/>
                <w:color w:val="000000"/>
                <w:sz w:val="18"/>
                <w:szCs w:val="20"/>
                <w:lang w:val="en-GB"/>
              </w:rPr>
            </w:pPr>
            <w:r w:rsidRPr="00FF2E13">
              <w:rPr>
                <w:rFonts w:ascii="Verdana" w:hAnsi="Verdana" w:cs="Arial"/>
                <w:color w:val="000000"/>
                <w:sz w:val="18"/>
                <w:szCs w:val="20"/>
                <w:lang w:val="en-GB"/>
              </w:rPr>
              <w:t xml:space="preserve">Approval of amending </w:t>
            </w:r>
            <w:r w:rsidRPr="00FF2E13">
              <w:rPr>
                <w:rFonts w:ascii="Verdana" w:hAnsi="Verdana" w:cs="Arial"/>
                <w:b/>
                <w:color w:val="000000"/>
                <w:sz w:val="18"/>
                <w:szCs w:val="20"/>
                <w:lang w:val="en-GB"/>
              </w:rPr>
              <w:t>art. 15.2</w:t>
            </w:r>
            <w:r w:rsidRPr="00FF2E13">
              <w:rPr>
                <w:rFonts w:ascii="Verdana" w:hAnsi="Verdana" w:cs="Arial"/>
                <w:color w:val="000000"/>
                <w:sz w:val="18"/>
                <w:szCs w:val="20"/>
                <w:lang w:val="en-GB"/>
              </w:rPr>
              <w:t xml:space="preserve"> from the articles of association of the Company, in case of the election by the ordinary general shareholders meeting of the Company from 26/27.04.2018 of a new member of the board of directors of the Company for occupying the vacant position as a result of the fact that </w:t>
            </w:r>
            <w:proofErr w:type="spellStart"/>
            <w:r w:rsidRPr="00FF2E13">
              <w:rPr>
                <w:rFonts w:ascii="Verdana" w:hAnsi="Verdana" w:cs="Arial"/>
                <w:color w:val="000000"/>
                <w:sz w:val="18"/>
                <w:szCs w:val="20"/>
                <w:lang w:val="en-GB"/>
              </w:rPr>
              <w:t>Elyakim</w:t>
            </w:r>
            <w:proofErr w:type="spellEnd"/>
            <w:r w:rsidRPr="00FF2E13">
              <w:rPr>
                <w:rFonts w:ascii="Verdana" w:hAnsi="Verdana" w:cs="Arial"/>
                <w:color w:val="000000"/>
                <w:sz w:val="18"/>
                <w:szCs w:val="20"/>
                <w:lang w:val="en-GB"/>
              </w:rPr>
              <w:t xml:space="preserve"> </w:t>
            </w:r>
            <w:proofErr w:type="spellStart"/>
            <w:r w:rsidRPr="00FF2E13">
              <w:rPr>
                <w:rFonts w:ascii="Verdana" w:hAnsi="Verdana" w:cs="Arial"/>
                <w:color w:val="000000"/>
                <w:sz w:val="18"/>
                <w:szCs w:val="20"/>
                <w:lang w:val="en-GB"/>
              </w:rPr>
              <w:t>Davidai</w:t>
            </w:r>
            <w:proofErr w:type="spellEnd"/>
            <w:r w:rsidRPr="00FF2E13">
              <w:rPr>
                <w:rFonts w:ascii="Verdana" w:hAnsi="Verdana" w:cs="Arial"/>
                <w:color w:val="000000"/>
                <w:sz w:val="18"/>
                <w:szCs w:val="20"/>
                <w:lang w:val="en-GB"/>
              </w:rPr>
              <w:t xml:space="preserve"> gave up his mandate of independent administrator, which will have the following content:</w:t>
            </w:r>
          </w:p>
          <w:p w14:paraId="623E4D1D" w14:textId="77777777" w:rsidR="00596F75" w:rsidRPr="00FF2E13" w:rsidRDefault="00596F75" w:rsidP="00596F75">
            <w:pPr>
              <w:pStyle w:val="Header"/>
              <w:numPr>
                <w:ilvl w:val="1"/>
                <w:numId w:val="59"/>
              </w:numPr>
              <w:tabs>
                <w:tab w:val="clear" w:pos="4153"/>
                <w:tab w:val="clear" w:pos="8306"/>
              </w:tabs>
              <w:suppressAutoHyphens/>
              <w:spacing w:before="120" w:after="60" w:line="280" w:lineRule="atLeast"/>
              <w:ind w:left="851"/>
              <w:jc w:val="both"/>
              <w:rPr>
                <w:rFonts w:ascii="Verdana" w:hAnsi="Verdana" w:cs="Arial"/>
                <w:sz w:val="18"/>
              </w:rPr>
            </w:pPr>
            <w:r w:rsidRPr="00FF2E13">
              <w:rPr>
                <w:rFonts w:ascii="Verdana" w:hAnsi="Verdana" w:cs="Arial"/>
                <w:sz w:val="18"/>
              </w:rPr>
              <w:t>"The members of the Board of Directors are:</w:t>
            </w:r>
          </w:p>
          <w:p w14:paraId="4F0491A6" w14:textId="77777777" w:rsidR="007D5225" w:rsidRPr="001E38DD" w:rsidRDefault="007D5225" w:rsidP="007D5225">
            <w:pPr>
              <w:pStyle w:val="Header"/>
              <w:numPr>
                <w:ilvl w:val="2"/>
                <w:numId w:val="59"/>
              </w:numPr>
              <w:tabs>
                <w:tab w:val="clear" w:pos="4153"/>
                <w:tab w:val="clear" w:pos="8306"/>
              </w:tabs>
              <w:suppressAutoHyphens/>
              <w:spacing w:before="120" w:after="60" w:line="280" w:lineRule="atLeast"/>
              <w:ind w:left="1276" w:hanging="851"/>
              <w:jc w:val="both"/>
              <w:rPr>
                <w:rFonts w:ascii="Verdana" w:hAnsi="Verdana" w:cs="Arial"/>
                <w:sz w:val="18"/>
                <w:szCs w:val="18"/>
              </w:rPr>
            </w:pPr>
            <w:proofErr w:type="spellStart"/>
            <w:r w:rsidRPr="001E38DD">
              <w:rPr>
                <w:rFonts w:ascii="Verdana" w:hAnsi="Verdana" w:cs="Arial"/>
                <w:b/>
                <w:sz w:val="18"/>
                <w:szCs w:val="18"/>
              </w:rPr>
              <w:t>Bairaktaris</w:t>
            </w:r>
            <w:proofErr w:type="spellEnd"/>
            <w:r w:rsidRPr="001E38DD">
              <w:rPr>
                <w:rFonts w:ascii="Verdana" w:hAnsi="Verdana" w:cs="Arial"/>
                <w:b/>
                <w:sz w:val="18"/>
                <w:szCs w:val="18"/>
              </w:rPr>
              <w:t xml:space="preserve"> Stylianos</w:t>
            </w:r>
            <w:r w:rsidRPr="001E38DD">
              <w:rPr>
                <w:rFonts w:ascii="Verdana" w:hAnsi="Verdana" w:cs="Arial"/>
                <w:sz w:val="18"/>
                <w:szCs w:val="18"/>
              </w:rPr>
              <w:t>, a [</w:t>
            </w:r>
            <w:r w:rsidRPr="001E38DD">
              <w:rPr>
                <w:rFonts w:ascii="Verdana" w:hAnsi="Verdana" w:cs="Arial"/>
                <w:sz w:val="18"/>
                <w:szCs w:val="18"/>
                <w:lang w:val="ro-RO"/>
              </w:rPr>
              <w:t xml:space="preserve">*] </w:t>
            </w:r>
            <w:r w:rsidRPr="001E38DD">
              <w:rPr>
                <w:rFonts w:ascii="Verdana" w:hAnsi="Verdana" w:cs="Arial"/>
                <w:sz w:val="18"/>
                <w:szCs w:val="18"/>
              </w:rPr>
              <w:t xml:space="preserve"> citizen, resident in [*], born on [*], in [*], having the address in [*], identified by [*], series [*], no. [*], issued by the [*]</w:t>
            </w:r>
            <w:r w:rsidRPr="001E38DD">
              <w:rPr>
                <w:rFonts w:ascii="Verdana" w:hAnsi="Verdana" w:cs="Arial"/>
                <w:color w:val="000000"/>
                <w:sz w:val="18"/>
                <w:szCs w:val="18"/>
              </w:rPr>
              <w:t xml:space="preserve"> </w:t>
            </w:r>
            <w:r w:rsidRPr="001E38DD">
              <w:rPr>
                <w:rFonts w:ascii="Verdana" w:hAnsi="Verdana" w:cs="Arial"/>
                <w:sz w:val="18"/>
                <w:szCs w:val="18"/>
              </w:rPr>
              <w:t>on [</w:t>
            </w:r>
            <w:r w:rsidRPr="001E38DD">
              <w:rPr>
                <w:rFonts w:ascii="Verdana" w:hAnsi="Verdana" w:cs="Arial"/>
                <w:sz w:val="18"/>
                <w:szCs w:val="18"/>
                <w:lang w:val="ro-RO"/>
              </w:rPr>
              <w:t>*],</w:t>
            </w:r>
            <w:r w:rsidRPr="001E38DD">
              <w:rPr>
                <w:rFonts w:ascii="Verdana" w:hAnsi="Verdana" w:cs="Arial"/>
                <w:sz w:val="18"/>
                <w:szCs w:val="18"/>
              </w:rPr>
              <w:t xml:space="preserve"> valid until [*], personal identification number [*]</w:t>
            </w:r>
            <w:r w:rsidRPr="001E38DD">
              <w:rPr>
                <w:rFonts w:ascii="Verdana" w:hAnsi="Verdana" w:cs="Arial"/>
                <w:i/>
                <w:sz w:val="18"/>
                <w:szCs w:val="18"/>
              </w:rPr>
              <w:t xml:space="preserve">, </w:t>
            </w:r>
            <w:r w:rsidRPr="001E38DD">
              <w:rPr>
                <w:rFonts w:ascii="Verdana" w:hAnsi="Verdana" w:cs="Arial"/>
                <w:sz w:val="18"/>
                <w:szCs w:val="18"/>
              </w:rPr>
              <w:t>appointed for a mandate of 2 years which expires on 16.05.2019;</w:t>
            </w:r>
          </w:p>
          <w:p w14:paraId="7D546E42" w14:textId="77777777" w:rsidR="007D5225" w:rsidRPr="001E38DD" w:rsidRDefault="007D5225" w:rsidP="007D5225">
            <w:pPr>
              <w:pStyle w:val="Header"/>
              <w:numPr>
                <w:ilvl w:val="2"/>
                <w:numId w:val="59"/>
              </w:numPr>
              <w:tabs>
                <w:tab w:val="clear" w:pos="4153"/>
                <w:tab w:val="clear" w:pos="8306"/>
              </w:tabs>
              <w:suppressAutoHyphens/>
              <w:spacing w:before="120" w:after="60" w:line="280" w:lineRule="atLeast"/>
              <w:ind w:left="1276" w:hanging="851"/>
              <w:jc w:val="both"/>
              <w:rPr>
                <w:rFonts w:ascii="Verdana" w:hAnsi="Verdana" w:cs="Arial"/>
                <w:sz w:val="18"/>
                <w:szCs w:val="18"/>
              </w:rPr>
            </w:pPr>
            <w:r w:rsidRPr="001E38DD">
              <w:rPr>
                <w:rFonts w:ascii="Verdana" w:hAnsi="Verdana" w:cs="Arial"/>
                <w:b/>
                <w:sz w:val="18"/>
                <w:szCs w:val="18"/>
              </w:rPr>
              <w:t>Hilton Mark Nicholas</w:t>
            </w:r>
            <w:r w:rsidRPr="001E38DD">
              <w:rPr>
                <w:rFonts w:ascii="Verdana" w:hAnsi="Verdana" w:cs="Arial"/>
                <w:sz w:val="18"/>
                <w:szCs w:val="18"/>
              </w:rPr>
              <w:t>, a [*] citizen, resident in [*], born on [*], in [*], having the address in [*], identified by [*], series [*], no. [*], issued by the [*]</w:t>
            </w:r>
            <w:r w:rsidRPr="001E38DD">
              <w:rPr>
                <w:rFonts w:ascii="Verdana" w:hAnsi="Verdana" w:cs="Arial"/>
                <w:color w:val="000000"/>
                <w:sz w:val="18"/>
                <w:szCs w:val="18"/>
              </w:rPr>
              <w:t xml:space="preserve"> </w:t>
            </w:r>
            <w:r w:rsidRPr="001E38DD">
              <w:rPr>
                <w:rFonts w:ascii="Verdana" w:hAnsi="Verdana" w:cs="Arial"/>
                <w:sz w:val="18"/>
                <w:szCs w:val="18"/>
              </w:rPr>
              <w:t>on [</w:t>
            </w:r>
            <w:r w:rsidRPr="001E38DD">
              <w:rPr>
                <w:rFonts w:ascii="Verdana" w:hAnsi="Verdana" w:cs="Arial"/>
                <w:sz w:val="18"/>
                <w:szCs w:val="18"/>
                <w:lang w:val="ro-RO"/>
              </w:rPr>
              <w:t>*],</w:t>
            </w:r>
            <w:r w:rsidRPr="001E38DD">
              <w:rPr>
                <w:rFonts w:ascii="Verdana" w:hAnsi="Verdana" w:cs="Arial"/>
                <w:sz w:val="18"/>
                <w:szCs w:val="18"/>
              </w:rPr>
              <w:t xml:space="preserve"> valid until [*], personal identification number [*]</w:t>
            </w:r>
            <w:r w:rsidRPr="001E38DD">
              <w:rPr>
                <w:rFonts w:ascii="Verdana" w:hAnsi="Verdana" w:cs="Arial"/>
                <w:i/>
                <w:sz w:val="18"/>
                <w:szCs w:val="18"/>
              </w:rPr>
              <w:t xml:space="preserve">, </w:t>
            </w:r>
            <w:r w:rsidRPr="001E38DD">
              <w:rPr>
                <w:rFonts w:ascii="Verdana" w:hAnsi="Verdana" w:cs="Arial"/>
                <w:sz w:val="18"/>
                <w:szCs w:val="18"/>
              </w:rPr>
              <w:t>appointed for a mandate of 2 years which expires on 16.05.2019;</w:t>
            </w:r>
          </w:p>
          <w:p w14:paraId="2B16DBD4" w14:textId="77777777" w:rsidR="007D5225" w:rsidRPr="001E38DD" w:rsidRDefault="007D5225" w:rsidP="007D5225">
            <w:pPr>
              <w:pStyle w:val="Header"/>
              <w:numPr>
                <w:ilvl w:val="2"/>
                <w:numId w:val="59"/>
              </w:numPr>
              <w:tabs>
                <w:tab w:val="clear" w:pos="4153"/>
                <w:tab w:val="clear" w:pos="8306"/>
              </w:tabs>
              <w:suppressAutoHyphens/>
              <w:spacing w:before="120" w:after="60" w:line="280" w:lineRule="atLeast"/>
              <w:ind w:left="1276" w:hanging="851"/>
              <w:jc w:val="both"/>
              <w:rPr>
                <w:rFonts w:ascii="Verdana" w:hAnsi="Verdana" w:cs="Arial"/>
                <w:sz w:val="18"/>
                <w:szCs w:val="18"/>
              </w:rPr>
            </w:pPr>
            <w:proofErr w:type="spellStart"/>
            <w:r w:rsidRPr="001E38DD">
              <w:rPr>
                <w:rFonts w:ascii="Verdana" w:hAnsi="Verdana" w:cs="Arial"/>
                <w:b/>
                <w:sz w:val="18"/>
                <w:szCs w:val="18"/>
              </w:rPr>
              <w:t>Cârmaciu</w:t>
            </w:r>
            <w:proofErr w:type="spellEnd"/>
            <w:r w:rsidRPr="001E38DD">
              <w:rPr>
                <w:rFonts w:ascii="Verdana" w:hAnsi="Verdana" w:cs="Arial"/>
                <w:b/>
                <w:sz w:val="18"/>
                <w:szCs w:val="18"/>
              </w:rPr>
              <w:t xml:space="preserve"> Silviu-Gabriel</w:t>
            </w:r>
            <w:r w:rsidRPr="001E38DD">
              <w:rPr>
                <w:rFonts w:ascii="Verdana" w:hAnsi="Verdana" w:cs="Arial"/>
                <w:sz w:val="18"/>
                <w:szCs w:val="18"/>
              </w:rPr>
              <w:t>, a [*] citizen, resident in [*], born on [*], in [*], having the address in [*], identified by [*], series [*], no. [*], issued by the [*]</w:t>
            </w:r>
            <w:r w:rsidRPr="001E38DD">
              <w:rPr>
                <w:rFonts w:ascii="Verdana" w:hAnsi="Verdana" w:cs="Arial"/>
                <w:color w:val="000000"/>
                <w:sz w:val="18"/>
                <w:szCs w:val="18"/>
              </w:rPr>
              <w:t xml:space="preserve"> </w:t>
            </w:r>
            <w:r w:rsidRPr="001E38DD">
              <w:rPr>
                <w:rFonts w:ascii="Verdana" w:hAnsi="Verdana" w:cs="Arial"/>
                <w:sz w:val="18"/>
                <w:szCs w:val="18"/>
              </w:rPr>
              <w:t>on [</w:t>
            </w:r>
            <w:r w:rsidRPr="001E38DD">
              <w:rPr>
                <w:rFonts w:ascii="Verdana" w:hAnsi="Verdana" w:cs="Arial"/>
                <w:sz w:val="18"/>
                <w:szCs w:val="18"/>
                <w:lang w:val="ro-RO"/>
              </w:rPr>
              <w:t>*],</w:t>
            </w:r>
            <w:r w:rsidRPr="001E38DD">
              <w:rPr>
                <w:rFonts w:ascii="Verdana" w:hAnsi="Verdana" w:cs="Arial"/>
                <w:sz w:val="18"/>
                <w:szCs w:val="18"/>
              </w:rPr>
              <w:t xml:space="preserve"> valid until [*], personal identification number [*]</w:t>
            </w:r>
            <w:r w:rsidRPr="001E38DD">
              <w:rPr>
                <w:rFonts w:ascii="Verdana" w:hAnsi="Verdana" w:cs="Arial"/>
                <w:i/>
                <w:sz w:val="18"/>
                <w:szCs w:val="18"/>
              </w:rPr>
              <w:t xml:space="preserve">, </w:t>
            </w:r>
            <w:r w:rsidRPr="001E38DD">
              <w:rPr>
                <w:rFonts w:ascii="Verdana" w:hAnsi="Verdana" w:cs="Arial"/>
                <w:sz w:val="18"/>
                <w:szCs w:val="18"/>
              </w:rPr>
              <w:t>appointed for a mandate of 2 years which expires on 16.05.2019;</w:t>
            </w:r>
          </w:p>
          <w:p w14:paraId="26FC259D" w14:textId="77777777" w:rsidR="007D5225" w:rsidRPr="001E38DD" w:rsidRDefault="007D5225" w:rsidP="007D5225">
            <w:pPr>
              <w:pStyle w:val="Header"/>
              <w:numPr>
                <w:ilvl w:val="2"/>
                <w:numId w:val="59"/>
              </w:numPr>
              <w:tabs>
                <w:tab w:val="clear" w:pos="4153"/>
                <w:tab w:val="clear" w:pos="8306"/>
              </w:tabs>
              <w:suppressAutoHyphens/>
              <w:spacing w:before="120" w:after="60" w:line="280" w:lineRule="atLeast"/>
              <w:ind w:left="1276" w:hanging="851"/>
              <w:jc w:val="both"/>
              <w:rPr>
                <w:rFonts w:ascii="Verdana" w:hAnsi="Verdana" w:cs="Arial"/>
                <w:sz w:val="18"/>
                <w:szCs w:val="18"/>
              </w:rPr>
            </w:pPr>
            <w:r w:rsidRPr="001E38DD">
              <w:rPr>
                <w:rFonts w:ascii="Verdana" w:hAnsi="Verdana" w:cs="Arial"/>
                <w:b/>
                <w:sz w:val="18"/>
                <w:szCs w:val="18"/>
              </w:rPr>
              <w:t>Osiac Cristian</w:t>
            </w:r>
            <w:r w:rsidRPr="001E38DD">
              <w:rPr>
                <w:rFonts w:ascii="Verdana" w:hAnsi="Verdana" w:cs="Arial"/>
                <w:sz w:val="18"/>
                <w:szCs w:val="18"/>
              </w:rPr>
              <w:t>, a [*] citizen, resident in [*], born on [*], in [*], having the address in [*], identified by [*], series [*], no. [*], issued by the [*]</w:t>
            </w:r>
            <w:r w:rsidRPr="001E38DD">
              <w:rPr>
                <w:rFonts w:ascii="Verdana" w:hAnsi="Verdana" w:cs="Arial"/>
                <w:color w:val="000000"/>
                <w:sz w:val="18"/>
                <w:szCs w:val="18"/>
              </w:rPr>
              <w:t xml:space="preserve"> </w:t>
            </w:r>
            <w:r w:rsidRPr="001E38DD">
              <w:rPr>
                <w:rFonts w:ascii="Verdana" w:hAnsi="Verdana" w:cs="Arial"/>
                <w:sz w:val="18"/>
                <w:szCs w:val="18"/>
              </w:rPr>
              <w:t>on [</w:t>
            </w:r>
            <w:r w:rsidRPr="001E38DD">
              <w:rPr>
                <w:rFonts w:ascii="Verdana" w:hAnsi="Verdana" w:cs="Arial"/>
                <w:sz w:val="18"/>
                <w:szCs w:val="18"/>
                <w:lang w:val="ro-RO"/>
              </w:rPr>
              <w:t>*],</w:t>
            </w:r>
            <w:r w:rsidRPr="001E38DD">
              <w:rPr>
                <w:rFonts w:ascii="Verdana" w:hAnsi="Verdana" w:cs="Arial"/>
                <w:sz w:val="18"/>
                <w:szCs w:val="18"/>
              </w:rPr>
              <w:t xml:space="preserve"> valid until [*], personal identification number [*]</w:t>
            </w:r>
            <w:r w:rsidRPr="001E38DD">
              <w:rPr>
                <w:rFonts w:ascii="Verdana" w:hAnsi="Verdana" w:cs="Arial"/>
                <w:i/>
                <w:sz w:val="18"/>
                <w:szCs w:val="18"/>
              </w:rPr>
              <w:t xml:space="preserve">, </w:t>
            </w:r>
            <w:r w:rsidRPr="001E38DD">
              <w:rPr>
                <w:rFonts w:ascii="Verdana" w:hAnsi="Verdana" w:cs="Arial"/>
                <w:sz w:val="18"/>
                <w:szCs w:val="18"/>
              </w:rPr>
              <w:t>appointed for a mandate of 2 years which expires on 16.05.2019;</w:t>
            </w:r>
          </w:p>
          <w:p w14:paraId="323BCA75" w14:textId="77777777" w:rsidR="007D5225" w:rsidRPr="001E38DD" w:rsidRDefault="007D5225" w:rsidP="007D5225">
            <w:pPr>
              <w:pStyle w:val="Header"/>
              <w:numPr>
                <w:ilvl w:val="2"/>
                <w:numId w:val="59"/>
              </w:numPr>
              <w:tabs>
                <w:tab w:val="clear" w:pos="4153"/>
                <w:tab w:val="clear" w:pos="8306"/>
              </w:tabs>
              <w:suppressAutoHyphens/>
              <w:spacing w:before="120" w:after="60" w:line="280" w:lineRule="atLeast"/>
              <w:ind w:left="1276" w:hanging="851"/>
              <w:jc w:val="both"/>
              <w:rPr>
                <w:rFonts w:ascii="Verdana" w:hAnsi="Verdana" w:cs="Arial"/>
                <w:sz w:val="18"/>
                <w:szCs w:val="18"/>
              </w:rPr>
            </w:pPr>
            <w:proofErr w:type="spellStart"/>
            <w:r w:rsidRPr="001E38DD">
              <w:rPr>
                <w:rFonts w:ascii="Verdana" w:hAnsi="Verdana" w:cs="Arial"/>
                <w:b/>
                <w:sz w:val="18"/>
                <w:szCs w:val="18"/>
              </w:rPr>
              <w:t>Nasta</w:t>
            </w:r>
            <w:proofErr w:type="spellEnd"/>
            <w:r w:rsidRPr="001E38DD">
              <w:rPr>
                <w:rFonts w:ascii="Verdana" w:hAnsi="Verdana" w:cs="Arial"/>
                <w:b/>
                <w:sz w:val="18"/>
                <w:szCs w:val="18"/>
              </w:rPr>
              <w:t xml:space="preserve"> Ion Marius</w:t>
            </w:r>
            <w:r w:rsidRPr="001E38DD">
              <w:rPr>
                <w:rFonts w:ascii="Verdana" w:hAnsi="Verdana" w:cs="Arial"/>
                <w:sz w:val="18"/>
                <w:szCs w:val="18"/>
              </w:rPr>
              <w:t>, a [*] citizen, resident in [*], born on [*], in [*], having the address in [*], identified by [*], series [*], no. [*], issued by the [*]</w:t>
            </w:r>
            <w:r w:rsidRPr="001E38DD">
              <w:rPr>
                <w:rFonts w:ascii="Verdana" w:hAnsi="Verdana" w:cs="Arial"/>
                <w:color w:val="000000"/>
                <w:sz w:val="18"/>
                <w:szCs w:val="18"/>
              </w:rPr>
              <w:t xml:space="preserve"> </w:t>
            </w:r>
            <w:r w:rsidRPr="001E38DD">
              <w:rPr>
                <w:rFonts w:ascii="Verdana" w:hAnsi="Verdana" w:cs="Arial"/>
                <w:sz w:val="18"/>
                <w:szCs w:val="18"/>
              </w:rPr>
              <w:t>on [</w:t>
            </w:r>
            <w:r w:rsidRPr="001E38DD">
              <w:rPr>
                <w:rFonts w:ascii="Verdana" w:hAnsi="Verdana" w:cs="Arial"/>
                <w:sz w:val="18"/>
                <w:szCs w:val="18"/>
                <w:lang w:val="ro-RO"/>
              </w:rPr>
              <w:t>*],</w:t>
            </w:r>
            <w:r w:rsidRPr="001E38DD">
              <w:rPr>
                <w:rFonts w:ascii="Verdana" w:hAnsi="Verdana" w:cs="Arial"/>
                <w:sz w:val="18"/>
                <w:szCs w:val="18"/>
              </w:rPr>
              <w:t xml:space="preserve"> valid until [*], personal identification number [*]</w:t>
            </w:r>
            <w:r w:rsidRPr="001E38DD">
              <w:rPr>
                <w:rFonts w:ascii="Verdana" w:hAnsi="Verdana" w:cs="Arial"/>
                <w:i/>
                <w:sz w:val="18"/>
                <w:szCs w:val="18"/>
              </w:rPr>
              <w:t xml:space="preserve">, </w:t>
            </w:r>
            <w:r w:rsidRPr="001E38DD">
              <w:rPr>
                <w:rFonts w:ascii="Verdana" w:hAnsi="Verdana" w:cs="Arial"/>
                <w:sz w:val="18"/>
                <w:szCs w:val="18"/>
              </w:rPr>
              <w:t>appointed for a mandate of 2 years which expires on 16.05.2019;</w:t>
            </w:r>
          </w:p>
          <w:p w14:paraId="3AD2BCDA" w14:textId="2890BBFD" w:rsidR="007D5225" w:rsidRPr="001E38DD" w:rsidRDefault="007D5225" w:rsidP="007D5225">
            <w:pPr>
              <w:pStyle w:val="Header"/>
              <w:numPr>
                <w:ilvl w:val="2"/>
                <w:numId w:val="59"/>
              </w:numPr>
              <w:tabs>
                <w:tab w:val="clear" w:pos="4153"/>
                <w:tab w:val="clear" w:pos="8306"/>
              </w:tabs>
              <w:suppressAutoHyphens/>
              <w:spacing w:before="120" w:after="60" w:line="280" w:lineRule="atLeast"/>
              <w:ind w:left="1276" w:hanging="851"/>
              <w:jc w:val="both"/>
              <w:rPr>
                <w:rFonts w:ascii="Verdana" w:hAnsi="Verdana" w:cs="Arial"/>
                <w:sz w:val="18"/>
                <w:szCs w:val="18"/>
              </w:rPr>
            </w:pPr>
            <w:bookmarkStart w:id="3" w:name="_GoBack"/>
            <w:bookmarkEnd w:id="3"/>
            <w:r w:rsidRPr="001E38DD">
              <w:rPr>
                <w:rFonts w:ascii="Verdana" w:hAnsi="Verdana" w:cs="Arial"/>
                <w:b/>
                <w:sz w:val="18"/>
                <w:szCs w:val="18"/>
              </w:rPr>
              <w:t>[</w:t>
            </w:r>
            <w:r w:rsidRPr="001E38DD">
              <w:rPr>
                <w:rFonts w:ascii="Verdana" w:hAnsi="Verdana" w:cs="Arial"/>
                <w:i/>
                <w:sz w:val="18"/>
                <w:szCs w:val="18"/>
              </w:rPr>
              <w:t>to be filled in with identification details as a result of the election of the BoD member</w:t>
            </w:r>
            <w:r w:rsidRPr="001E38DD">
              <w:rPr>
                <w:rFonts w:ascii="Verdana" w:hAnsi="Verdana" w:cs="Arial"/>
                <w:b/>
                <w:sz w:val="18"/>
                <w:szCs w:val="18"/>
              </w:rPr>
              <w:t>]</w:t>
            </w:r>
            <w:r w:rsidRPr="001E38DD">
              <w:rPr>
                <w:rFonts w:ascii="Verdana" w:hAnsi="Verdana" w:cs="Arial"/>
                <w:sz w:val="18"/>
                <w:szCs w:val="18"/>
              </w:rPr>
              <w:t>, a [</w:t>
            </w:r>
            <w:r w:rsidRPr="001E38DD">
              <w:rPr>
                <w:rFonts w:ascii="Verdana" w:hAnsi="Verdana" w:cs="Arial"/>
                <w:sz w:val="18"/>
                <w:szCs w:val="18"/>
                <w:lang w:val="ro-RO"/>
              </w:rPr>
              <w:t>*]</w:t>
            </w:r>
            <w:r w:rsidRPr="001E38DD">
              <w:rPr>
                <w:rFonts w:ascii="Verdana" w:hAnsi="Verdana" w:cs="Arial"/>
                <w:sz w:val="18"/>
                <w:szCs w:val="18"/>
              </w:rPr>
              <w:t>citizen, resident in [*], born on [*], in [*], having the address in [*], identified by [*], series [*], no. [*], issued by the [*]</w:t>
            </w:r>
            <w:r w:rsidRPr="001E38DD">
              <w:rPr>
                <w:rFonts w:ascii="Verdana" w:hAnsi="Verdana" w:cs="Arial"/>
                <w:color w:val="000000"/>
                <w:sz w:val="18"/>
                <w:szCs w:val="18"/>
              </w:rPr>
              <w:t xml:space="preserve"> </w:t>
            </w:r>
            <w:r w:rsidRPr="001E38DD">
              <w:rPr>
                <w:rFonts w:ascii="Verdana" w:hAnsi="Verdana" w:cs="Arial"/>
                <w:sz w:val="18"/>
                <w:szCs w:val="18"/>
              </w:rPr>
              <w:t>on [</w:t>
            </w:r>
            <w:r w:rsidRPr="001E38DD">
              <w:rPr>
                <w:rFonts w:ascii="Verdana" w:hAnsi="Verdana" w:cs="Arial"/>
                <w:sz w:val="18"/>
                <w:szCs w:val="18"/>
                <w:lang w:val="ro-RO"/>
              </w:rPr>
              <w:t>*],</w:t>
            </w:r>
            <w:r w:rsidRPr="001E38DD">
              <w:rPr>
                <w:rFonts w:ascii="Verdana" w:hAnsi="Verdana" w:cs="Arial"/>
                <w:sz w:val="18"/>
                <w:szCs w:val="18"/>
              </w:rPr>
              <w:t xml:space="preserve"> valid until [*], personal identification number [*]</w:t>
            </w:r>
            <w:r w:rsidRPr="001E38DD">
              <w:rPr>
                <w:rFonts w:ascii="Verdana" w:hAnsi="Verdana" w:cs="Arial"/>
                <w:i/>
                <w:sz w:val="18"/>
                <w:szCs w:val="18"/>
              </w:rPr>
              <w:t xml:space="preserve">, </w:t>
            </w:r>
            <w:r w:rsidRPr="001E38DD">
              <w:rPr>
                <w:rFonts w:ascii="Verdana" w:hAnsi="Verdana" w:cs="Arial"/>
                <w:sz w:val="18"/>
                <w:szCs w:val="18"/>
              </w:rPr>
              <w:t>appointed for a mandate of 2 years which expires on 05.10.2019;</w:t>
            </w:r>
          </w:p>
          <w:p w14:paraId="43508C93" w14:textId="41A3C293" w:rsidR="00596F75" w:rsidRPr="00FF2E13" w:rsidRDefault="007D5225" w:rsidP="007D5225">
            <w:pPr>
              <w:pStyle w:val="Header"/>
              <w:numPr>
                <w:ilvl w:val="2"/>
                <w:numId w:val="59"/>
              </w:numPr>
              <w:tabs>
                <w:tab w:val="clear" w:pos="4153"/>
                <w:tab w:val="clear" w:pos="8306"/>
              </w:tabs>
              <w:suppressAutoHyphens/>
              <w:spacing w:before="120" w:after="60" w:line="280" w:lineRule="atLeast"/>
              <w:ind w:left="1276" w:hanging="851"/>
              <w:jc w:val="both"/>
              <w:rPr>
                <w:rFonts w:ascii="Verdana" w:hAnsi="Verdana" w:cs="Arial"/>
                <w:b/>
                <w:sz w:val="16"/>
                <w:szCs w:val="18"/>
              </w:rPr>
            </w:pPr>
            <w:proofErr w:type="spellStart"/>
            <w:r w:rsidRPr="007D5225">
              <w:rPr>
                <w:rFonts w:ascii="Verdana" w:hAnsi="Verdana" w:cs="Arial"/>
                <w:b/>
                <w:bCs/>
                <w:sz w:val="18"/>
                <w:szCs w:val="18"/>
              </w:rPr>
              <w:t>Mitzalis</w:t>
            </w:r>
            <w:proofErr w:type="spellEnd"/>
            <w:r w:rsidRPr="00422DD4">
              <w:rPr>
                <w:rFonts w:ascii="Verdana" w:hAnsi="Verdana" w:cs="Arial"/>
                <w:b/>
                <w:bCs/>
                <w:sz w:val="18"/>
                <w:szCs w:val="18"/>
              </w:rPr>
              <w:t xml:space="preserve"> Konstantinos,</w:t>
            </w:r>
            <w:r w:rsidRPr="00422DD4">
              <w:rPr>
                <w:rFonts w:ascii="Verdana" w:hAnsi="Verdana" w:cs="Arial"/>
                <w:sz w:val="18"/>
                <w:szCs w:val="18"/>
              </w:rPr>
              <w:t xml:space="preserve"> a [*] citizen, resident in [*], born on [*], in [*], having the address in [*], identified by [*], series [*], no. [*], issued by the [*]</w:t>
            </w:r>
            <w:r w:rsidRPr="00422DD4">
              <w:rPr>
                <w:rFonts w:ascii="Verdana" w:hAnsi="Verdana" w:cs="Arial"/>
                <w:color w:val="000000"/>
                <w:sz w:val="18"/>
                <w:szCs w:val="18"/>
              </w:rPr>
              <w:t xml:space="preserve"> </w:t>
            </w:r>
            <w:r w:rsidRPr="00422DD4">
              <w:rPr>
                <w:rFonts w:ascii="Verdana" w:hAnsi="Verdana" w:cs="Arial"/>
                <w:sz w:val="18"/>
                <w:szCs w:val="18"/>
              </w:rPr>
              <w:t>on [</w:t>
            </w:r>
            <w:r w:rsidRPr="00422DD4">
              <w:rPr>
                <w:rFonts w:ascii="Verdana" w:hAnsi="Verdana" w:cs="Arial"/>
                <w:sz w:val="18"/>
                <w:szCs w:val="18"/>
                <w:lang w:val="ro-RO"/>
              </w:rPr>
              <w:t>*],</w:t>
            </w:r>
            <w:r w:rsidRPr="00422DD4">
              <w:rPr>
                <w:rFonts w:ascii="Verdana" w:hAnsi="Verdana" w:cs="Arial"/>
                <w:sz w:val="18"/>
                <w:szCs w:val="18"/>
              </w:rPr>
              <w:t xml:space="preserve"> valid until [*], personal identification number [*]</w:t>
            </w:r>
            <w:r w:rsidRPr="00422DD4">
              <w:rPr>
                <w:rFonts w:ascii="Verdana" w:hAnsi="Verdana" w:cs="Arial"/>
                <w:i/>
                <w:sz w:val="18"/>
                <w:szCs w:val="18"/>
              </w:rPr>
              <w:t xml:space="preserve">, </w:t>
            </w:r>
            <w:r w:rsidRPr="00422DD4">
              <w:rPr>
                <w:rFonts w:ascii="Verdana" w:hAnsi="Verdana" w:cs="Arial"/>
                <w:sz w:val="18"/>
                <w:szCs w:val="18"/>
              </w:rPr>
              <w:t>appointed for a mandate of 2 years which expires on 05.10.2019."</w:t>
            </w:r>
          </w:p>
          <w:p w14:paraId="042DAF3C" w14:textId="77777777" w:rsidR="00596F75" w:rsidRPr="00036FCE" w:rsidRDefault="00596F75" w:rsidP="00596F75">
            <w:pPr>
              <w:pStyle w:val="AODocTxt"/>
              <w:numPr>
                <w:ilvl w:val="0"/>
                <w:numId w:val="8"/>
              </w:numPr>
              <w:rPr>
                <w:rFonts w:ascii="Verdana" w:hAnsi="Verdana" w:cs="Arial"/>
                <w:b/>
                <w:sz w:val="18"/>
                <w:szCs w:val="18"/>
              </w:rPr>
            </w:pPr>
            <w:r>
              <w:rPr>
                <w:rFonts w:ascii="Verdana" w:hAnsi="Verdana"/>
                <w:sz w:val="18"/>
                <w:szCs w:val="18"/>
                <w:lang w:val="ro-RO"/>
              </w:rPr>
              <w:t>In favor</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E0294D">
              <w:rPr>
                <w:rFonts w:ascii="Verdana" w:hAnsi="Verdana"/>
                <w:sz w:val="18"/>
                <w:szCs w:val="18"/>
                <w:lang w:val="ro-RO"/>
              </w:rPr>
            </w:r>
            <w:r w:rsidR="00E0294D">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proofErr w:type="spellStart"/>
            <w:r>
              <w:rPr>
                <w:rFonts w:ascii="Verdana" w:hAnsi="Verdana"/>
                <w:sz w:val="18"/>
                <w:szCs w:val="18"/>
                <w:lang w:val="ro-RO"/>
              </w:rPr>
              <w:t>Against</w:t>
            </w:r>
            <w:proofErr w:type="spellEnd"/>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E0294D">
              <w:rPr>
                <w:rFonts w:ascii="Verdana" w:hAnsi="Verdana"/>
                <w:sz w:val="18"/>
                <w:szCs w:val="18"/>
                <w:lang w:val="ro-RO"/>
              </w:rPr>
            </w:r>
            <w:r w:rsidR="00E0294D">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proofErr w:type="spellStart"/>
            <w:r w:rsidRPr="002E6256">
              <w:rPr>
                <w:rFonts w:ascii="Verdana" w:hAnsi="Verdana"/>
                <w:sz w:val="18"/>
                <w:szCs w:val="18"/>
                <w:lang w:val="ro-RO"/>
              </w:rPr>
              <w:t>Ab</w:t>
            </w:r>
            <w:r>
              <w:rPr>
                <w:rFonts w:ascii="Verdana" w:hAnsi="Verdana"/>
                <w:sz w:val="18"/>
                <w:szCs w:val="18"/>
                <w:lang w:val="ro-RO"/>
              </w:rPr>
              <w:t>stain</w:t>
            </w:r>
            <w:proofErr w:type="spellEnd"/>
            <w:r w:rsidRPr="002E6256">
              <w:rPr>
                <w:rFonts w:ascii="Verdana" w:hAnsi="Verdana"/>
                <w:sz w:val="18"/>
                <w:szCs w:val="18"/>
                <w:lang w:val="ro-RO"/>
              </w:rPr>
              <w:t xml:space="preserve"> </w:t>
            </w:r>
            <w:r>
              <w:rPr>
                <w:rFonts w:ascii="Verdana" w:hAnsi="Verdana"/>
                <w:sz w:val="18"/>
                <w:szCs w:val="18"/>
                <w:lang w:val="ro-RO"/>
              </w:rPr>
              <w:fldChar w:fldCharType="begin">
                <w:ffData>
                  <w:name w:val="Check1"/>
                  <w:enabled/>
                  <w:calcOnExit w:val="0"/>
                  <w:checkBox>
                    <w:size w:val="28"/>
                    <w:default w:val="0"/>
                  </w:checkBox>
                </w:ffData>
              </w:fldChar>
            </w:r>
            <w:r>
              <w:rPr>
                <w:rFonts w:ascii="Verdana" w:hAnsi="Verdana"/>
                <w:sz w:val="18"/>
                <w:szCs w:val="18"/>
                <w:lang w:val="ro-RO"/>
              </w:rPr>
              <w:instrText xml:space="preserve"> FORMCHECKBOX </w:instrText>
            </w:r>
            <w:r w:rsidR="00E0294D">
              <w:rPr>
                <w:rFonts w:ascii="Verdana" w:hAnsi="Verdana"/>
                <w:sz w:val="18"/>
                <w:szCs w:val="18"/>
                <w:lang w:val="ro-RO"/>
              </w:rPr>
            </w:r>
            <w:r w:rsidR="00E0294D">
              <w:rPr>
                <w:rFonts w:ascii="Verdana" w:hAnsi="Verdana"/>
                <w:sz w:val="18"/>
                <w:szCs w:val="18"/>
                <w:lang w:val="ro-RO"/>
              </w:rPr>
              <w:fldChar w:fldCharType="separate"/>
            </w:r>
            <w:r>
              <w:rPr>
                <w:rFonts w:ascii="Verdana" w:hAnsi="Verdana"/>
                <w:sz w:val="18"/>
                <w:szCs w:val="18"/>
                <w:lang w:val="ro-RO"/>
              </w:rPr>
              <w:fldChar w:fldCharType="end"/>
            </w:r>
          </w:p>
          <w:p w14:paraId="67A83D61" w14:textId="77777777" w:rsidR="00596F75" w:rsidRDefault="00596F75" w:rsidP="00596F75">
            <w:pPr>
              <w:pStyle w:val="AODocTxt"/>
              <w:numPr>
                <w:ilvl w:val="0"/>
                <w:numId w:val="8"/>
              </w:numPr>
              <w:rPr>
                <w:rFonts w:ascii="Verdana" w:hAnsi="Verdana" w:cs="Arial"/>
                <w:b/>
                <w:sz w:val="18"/>
                <w:szCs w:val="18"/>
              </w:rPr>
            </w:pPr>
            <w:r>
              <w:rPr>
                <w:rFonts w:ascii="Verdana" w:hAnsi="Verdana" w:cs="Arial"/>
                <w:b/>
                <w:sz w:val="18"/>
                <w:szCs w:val="18"/>
              </w:rPr>
              <w:t>2. Item no. 2</w:t>
            </w:r>
          </w:p>
          <w:p w14:paraId="3C478F00" w14:textId="77777777" w:rsidR="00596F75" w:rsidRPr="00FF2E13" w:rsidRDefault="00596F75" w:rsidP="00596F75">
            <w:pPr>
              <w:pStyle w:val="ListParagraph"/>
              <w:spacing w:before="60" w:after="120" w:line="280" w:lineRule="atLeast"/>
              <w:ind w:left="0"/>
              <w:jc w:val="both"/>
              <w:rPr>
                <w:rFonts w:ascii="Verdana" w:hAnsi="Verdana" w:cs="Arial"/>
                <w:color w:val="000000"/>
                <w:sz w:val="18"/>
                <w:szCs w:val="20"/>
                <w:lang w:val="en-GB"/>
              </w:rPr>
            </w:pPr>
            <w:r w:rsidRPr="00FF2E13">
              <w:rPr>
                <w:rFonts w:ascii="Verdana" w:hAnsi="Verdana" w:cs="Arial"/>
                <w:color w:val="000000"/>
                <w:sz w:val="18"/>
                <w:szCs w:val="20"/>
                <w:lang w:val="en-GB"/>
              </w:rPr>
              <w:t xml:space="preserve">Approval of decreasing the subscribed and paid up share capital of the Company from 581,990,100 RON to 525.731.057 RON by reducing the nominal value of the Company's shares from 15 RON to 13.55 RON, through a decrease mechanism which incorporates two </w:t>
            </w:r>
            <w:proofErr w:type="gramStart"/>
            <w:r w:rsidRPr="00FF2E13">
              <w:rPr>
                <w:rFonts w:ascii="Verdana" w:hAnsi="Verdana" w:cs="Arial"/>
                <w:color w:val="000000"/>
                <w:sz w:val="18"/>
                <w:szCs w:val="20"/>
                <w:lang w:val="en-GB"/>
              </w:rPr>
              <w:t>operation</w:t>
            </w:r>
            <w:proofErr w:type="gramEnd"/>
            <w:r w:rsidRPr="00FF2E13">
              <w:rPr>
                <w:rFonts w:ascii="Verdana" w:hAnsi="Verdana" w:cs="Arial"/>
                <w:color w:val="000000"/>
                <w:sz w:val="18"/>
                <w:szCs w:val="20"/>
                <w:lang w:val="en-GB"/>
              </w:rPr>
              <w:t xml:space="preserve"> (covering losses and distribution of participation to shareholders) as follows:</w:t>
            </w:r>
          </w:p>
          <w:p w14:paraId="2045C7E5" w14:textId="77777777" w:rsidR="00596F75" w:rsidRPr="00FF2E13" w:rsidRDefault="00596F75" w:rsidP="00596F75">
            <w:pPr>
              <w:pStyle w:val="ListParagraph"/>
              <w:numPr>
                <w:ilvl w:val="0"/>
                <w:numId w:val="61"/>
              </w:numPr>
              <w:spacing w:before="60" w:after="120" w:line="280" w:lineRule="atLeast"/>
              <w:ind w:left="284" w:hanging="284"/>
              <w:jc w:val="both"/>
              <w:rPr>
                <w:rFonts w:ascii="Verdana" w:hAnsi="Verdana" w:cs="Arial"/>
                <w:color w:val="000000"/>
                <w:sz w:val="18"/>
                <w:szCs w:val="20"/>
                <w:lang w:val="en-GB"/>
              </w:rPr>
            </w:pPr>
            <w:r w:rsidRPr="00FF2E13">
              <w:rPr>
                <w:rFonts w:ascii="Verdana" w:hAnsi="Verdana" w:cs="Arial"/>
                <w:color w:val="000000"/>
                <w:sz w:val="18"/>
                <w:szCs w:val="20"/>
                <w:lang w:val="en-GB"/>
              </w:rPr>
              <w:lastRenderedPageBreak/>
              <w:t xml:space="preserve">Approval of covering accumulated losses afferent to 2017, as reflected in the annual financial statements of the Company as at 31 December 2017 in a total amount of 10,195,561.39 RON, by decreasing the subscribed and paid up share capital of the Company from 581,990,100 RON to </w:t>
            </w:r>
            <w:r w:rsidRPr="00FF2E13">
              <w:rPr>
                <w:rFonts w:ascii="Verdana" w:hAnsi="Verdana" w:cs="Arial"/>
                <w:sz w:val="18"/>
                <w:szCs w:val="20"/>
                <w:lang w:val="en-GB"/>
              </w:rPr>
              <w:t xml:space="preserve">571,794,538.61 </w:t>
            </w:r>
            <w:r w:rsidRPr="00FF2E13">
              <w:rPr>
                <w:rFonts w:ascii="Verdana" w:hAnsi="Verdana" w:cs="Arial"/>
                <w:color w:val="000000"/>
                <w:sz w:val="18"/>
                <w:szCs w:val="20"/>
                <w:lang w:val="en-GB"/>
              </w:rPr>
              <w:t>RON by reducing the nominal value of the Company's shares from 15 RON to 14.7372 RON. The share capital decrease is carried out based on art. 207 par. 1 let. b from Law 31/1990.</w:t>
            </w:r>
          </w:p>
          <w:p w14:paraId="30126E50" w14:textId="77777777" w:rsidR="00596F75" w:rsidRPr="00FF2E13" w:rsidRDefault="00596F75" w:rsidP="00596F75">
            <w:pPr>
              <w:pStyle w:val="ListParagraph"/>
              <w:numPr>
                <w:ilvl w:val="0"/>
                <w:numId w:val="61"/>
              </w:numPr>
              <w:spacing w:before="60" w:after="120" w:line="280" w:lineRule="atLeast"/>
              <w:ind w:left="284" w:hanging="284"/>
              <w:jc w:val="both"/>
              <w:rPr>
                <w:rFonts w:ascii="Verdana" w:hAnsi="Verdana" w:cs="Arial"/>
                <w:color w:val="000000"/>
                <w:sz w:val="18"/>
                <w:szCs w:val="20"/>
                <w:lang w:val="en-GB"/>
              </w:rPr>
            </w:pPr>
            <w:r w:rsidRPr="00FF2E13">
              <w:rPr>
                <w:rFonts w:ascii="Verdana" w:hAnsi="Verdana" w:cs="Arial"/>
                <w:color w:val="000000"/>
                <w:sz w:val="18"/>
                <w:szCs w:val="20"/>
                <w:lang w:val="en-GB"/>
              </w:rPr>
              <w:t xml:space="preserve">Approval of decreasing the subscribed and paid up share capital of the Company from </w:t>
            </w:r>
            <w:r w:rsidRPr="00FF2E13">
              <w:rPr>
                <w:rFonts w:ascii="Verdana" w:hAnsi="Verdana" w:cs="Arial"/>
                <w:sz w:val="18"/>
                <w:szCs w:val="20"/>
                <w:lang w:val="en-GB"/>
              </w:rPr>
              <w:t xml:space="preserve">571,794,538.61 </w:t>
            </w:r>
            <w:r w:rsidRPr="00FF2E13">
              <w:rPr>
                <w:rFonts w:ascii="Verdana" w:hAnsi="Verdana" w:cs="Arial"/>
                <w:color w:val="000000"/>
                <w:sz w:val="18"/>
                <w:szCs w:val="20"/>
                <w:lang w:val="en-GB"/>
              </w:rPr>
              <w:t xml:space="preserve">RON to </w:t>
            </w:r>
            <w:r w:rsidRPr="00FF2E13">
              <w:rPr>
                <w:rFonts w:ascii="Verdana" w:hAnsi="Verdana" w:cs="Arial"/>
                <w:sz w:val="18"/>
                <w:szCs w:val="20"/>
                <w:lang w:val="en-GB"/>
              </w:rPr>
              <w:t>525,731,057</w:t>
            </w:r>
            <w:r w:rsidRPr="00FF2E13">
              <w:rPr>
                <w:rFonts w:ascii="Verdana" w:hAnsi="Verdana" w:cs="Arial"/>
                <w:color w:val="000000"/>
                <w:sz w:val="18"/>
                <w:szCs w:val="20"/>
                <w:lang w:val="en-GB"/>
              </w:rPr>
              <w:t xml:space="preserve"> RON by reducing the nominal value of the Company's shares from 14.7372 RON to 13.5500 RON, followed by the restitution to shareholders of a part of their contribution, pro-rata with their holding in the paid up share capital of the Company and calculated equally for each share. The share capital decrease is carried out based on art. 207 par. 2 let. b from Law 31/1990 and the shareholders who are registered in the Company's shareholders registry at the record data for the decrease will receive 1.1872 RON/share.</w:t>
            </w:r>
          </w:p>
          <w:p w14:paraId="4E1ECFE6" w14:textId="77777777" w:rsidR="00596F75" w:rsidRPr="00FF2E13" w:rsidRDefault="00596F75" w:rsidP="00596F75">
            <w:pPr>
              <w:pStyle w:val="ListParagraph"/>
              <w:spacing w:before="60" w:after="120" w:line="280" w:lineRule="atLeast"/>
              <w:ind w:left="284"/>
              <w:jc w:val="both"/>
              <w:rPr>
                <w:rFonts w:ascii="Verdana" w:hAnsi="Verdana" w:cs="Arial"/>
                <w:color w:val="000000"/>
                <w:sz w:val="18"/>
                <w:szCs w:val="20"/>
                <w:lang w:val="en-GB"/>
              </w:rPr>
            </w:pPr>
            <w:proofErr w:type="gramStart"/>
            <w:r w:rsidRPr="00FF2E13">
              <w:rPr>
                <w:rFonts w:ascii="Verdana" w:hAnsi="Verdana" w:cs="Arial"/>
                <w:b/>
                <w:color w:val="000000"/>
                <w:sz w:val="18"/>
                <w:szCs w:val="20"/>
                <w:lang w:val="en-GB"/>
              </w:rPr>
              <w:t>As a result of</w:t>
            </w:r>
            <w:proofErr w:type="gramEnd"/>
            <w:r w:rsidRPr="00FF2E13">
              <w:rPr>
                <w:rFonts w:ascii="Verdana" w:hAnsi="Verdana" w:cs="Arial"/>
                <w:b/>
                <w:color w:val="000000"/>
                <w:sz w:val="18"/>
                <w:szCs w:val="20"/>
                <w:lang w:val="en-GB"/>
              </w:rPr>
              <w:t xml:space="preserve"> the share capital decrease described above at letters a) and b)</w:t>
            </w:r>
            <w:r w:rsidRPr="00FF2E13">
              <w:rPr>
                <w:rFonts w:ascii="Verdana" w:hAnsi="Verdana" w:cs="Arial"/>
                <w:color w:val="000000"/>
                <w:sz w:val="18"/>
                <w:szCs w:val="20"/>
                <w:lang w:val="en-GB"/>
              </w:rPr>
              <w:t xml:space="preserve">, the subscribed and paid up share capital of the Company will be of </w:t>
            </w:r>
            <w:r w:rsidRPr="00FF2E13">
              <w:rPr>
                <w:rFonts w:ascii="Verdana" w:hAnsi="Verdana" w:cs="Arial"/>
                <w:sz w:val="18"/>
                <w:szCs w:val="20"/>
                <w:lang w:val="en-GB"/>
              </w:rPr>
              <w:t>525,731,057</w:t>
            </w:r>
            <w:r w:rsidRPr="00FF2E13">
              <w:rPr>
                <w:rFonts w:ascii="Verdana" w:hAnsi="Verdana" w:cs="Arial"/>
                <w:color w:val="000000"/>
                <w:sz w:val="18"/>
                <w:szCs w:val="20"/>
                <w:lang w:val="en-GB"/>
              </w:rPr>
              <w:t xml:space="preserve"> RON, divided into 38,799,340 ordinary shares, each having a nominal value of 13.55 RON.</w:t>
            </w:r>
          </w:p>
          <w:p w14:paraId="0F1A866C" w14:textId="77777777" w:rsidR="00596F75" w:rsidRPr="00FF2E13" w:rsidRDefault="00596F75" w:rsidP="00596F75">
            <w:pPr>
              <w:pStyle w:val="ListParagraph"/>
              <w:spacing w:before="60" w:after="120" w:line="280" w:lineRule="atLeast"/>
              <w:ind w:left="284"/>
              <w:jc w:val="both"/>
              <w:rPr>
                <w:rFonts w:ascii="Verdana" w:hAnsi="Verdana" w:cs="Arial"/>
                <w:color w:val="000000"/>
                <w:sz w:val="18"/>
                <w:szCs w:val="20"/>
                <w:lang w:val="en-GB"/>
              </w:rPr>
            </w:pPr>
            <w:r w:rsidRPr="00FF2E13">
              <w:rPr>
                <w:rFonts w:ascii="Verdana" w:hAnsi="Verdana" w:cs="Arial"/>
                <w:color w:val="000000"/>
                <w:sz w:val="18"/>
                <w:szCs w:val="20"/>
                <w:lang w:val="en-GB"/>
              </w:rPr>
              <w:t xml:space="preserve">This decrease is justified by the need to optimize the Company's share capital through aligning the share capital to the development objectives of the Company and to </w:t>
            </w:r>
            <w:proofErr w:type="spellStart"/>
            <w:r w:rsidRPr="00FF2E13">
              <w:rPr>
                <w:rFonts w:ascii="Verdana" w:hAnsi="Verdana" w:cs="Arial"/>
                <w:color w:val="000000"/>
                <w:sz w:val="18"/>
                <w:szCs w:val="20"/>
                <w:lang w:val="en-GB"/>
              </w:rPr>
              <w:t>it's</w:t>
            </w:r>
            <w:proofErr w:type="spellEnd"/>
            <w:r w:rsidRPr="00FF2E13">
              <w:rPr>
                <w:rFonts w:ascii="Verdana" w:hAnsi="Verdana" w:cs="Arial"/>
                <w:color w:val="000000"/>
                <w:sz w:val="18"/>
                <w:szCs w:val="20"/>
                <w:lang w:val="en-GB"/>
              </w:rPr>
              <w:t xml:space="preserve"> distribution policies as presented in the Company's dividend policy.</w:t>
            </w:r>
          </w:p>
          <w:p w14:paraId="07A384E0" w14:textId="77777777" w:rsidR="00596F75" w:rsidRPr="00FF2E13" w:rsidRDefault="00596F75" w:rsidP="00596F75">
            <w:pPr>
              <w:pStyle w:val="ListParagraph"/>
              <w:numPr>
                <w:ilvl w:val="1"/>
                <w:numId w:val="62"/>
              </w:numPr>
              <w:spacing w:before="60" w:after="120" w:line="280" w:lineRule="atLeast"/>
              <w:ind w:left="284" w:firstLine="142"/>
              <w:jc w:val="both"/>
              <w:rPr>
                <w:rFonts w:ascii="Verdana" w:hAnsi="Verdana" w:cs="Arial"/>
                <w:color w:val="000000"/>
                <w:sz w:val="18"/>
                <w:szCs w:val="20"/>
                <w:lang w:val="en-GB"/>
              </w:rPr>
            </w:pPr>
            <w:r w:rsidRPr="00FF2E13">
              <w:rPr>
                <w:rFonts w:ascii="Verdana" w:hAnsi="Verdana" w:cs="Arial"/>
                <w:color w:val="000000"/>
                <w:sz w:val="18"/>
                <w:szCs w:val="20"/>
                <w:lang w:val="en-GB"/>
              </w:rPr>
              <w:t>Approving the relevant dates for the share capital decrease:</w:t>
            </w:r>
          </w:p>
          <w:p w14:paraId="272D3C39" w14:textId="77777777" w:rsidR="00596F75" w:rsidRPr="00FF2E13" w:rsidRDefault="00596F75" w:rsidP="00596F75">
            <w:pPr>
              <w:pStyle w:val="ListParagraph"/>
              <w:numPr>
                <w:ilvl w:val="0"/>
                <w:numId w:val="60"/>
              </w:numPr>
              <w:spacing w:before="60" w:after="120" w:line="280" w:lineRule="atLeast"/>
              <w:ind w:left="284" w:firstLine="142"/>
              <w:jc w:val="both"/>
              <w:rPr>
                <w:rFonts w:ascii="Verdana" w:hAnsi="Verdana" w:cs="Arial"/>
                <w:color w:val="000000"/>
                <w:sz w:val="18"/>
                <w:szCs w:val="20"/>
                <w:lang w:val="en-GB"/>
              </w:rPr>
            </w:pPr>
            <w:r w:rsidRPr="00FF2E13">
              <w:rPr>
                <w:rFonts w:ascii="Verdana" w:hAnsi="Verdana" w:cs="Arial"/>
                <w:sz w:val="18"/>
                <w:szCs w:val="20"/>
                <w:lang w:val="en-GB"/>
              </w:rPr>
              <w:t>09.11.2018</w:t>
            </w:r>
            <w:r w:rsidRPr="00FF2E13">
              <w:rPr>
                <w:rFonts w:ascii="Verdana" w:hAnsi="Verdana" w:cs="Arial"/>
                <w:color w:val="000000"/>
                <w:sz w:val="18"/>
                <w:szCs w:val="20"/>
                <w:lang w:val="en-GB"/>
              </w:rPr>
              <w:t xml:space="preserve"> as </w:t>
            </w:r>
            <w:r w:rsidRPr="00FF2E13">
              <w:rPr>
                <w:rFonts w:ascii="Verdana" w:hAnsi="Verdana" w:cs="Arial"/>
                <w:b/>
                <w:color w:val="000000"/>
                <w:sz w:val="18"/>
                <w:szCs w:val="20"/>
                <w:lang w:val="en-GB"/>
              </w:rPr>
              <w:t>record date</w:t>
            </w:r>
            <w:r w:rsidRPr="00FF2E13">
              <w:rPr>
                <w:rFonts w:ascii="Verdana" w:hAnsi="Verdana" w:cs="Arial"/>
                <w:color w:val="000000"/>
                <w:sz w:val="18"/>
                <w:szCs w:val="20"/>
                <w:lang w:val="en-GB"/>
              </w:rPr>
              <w:t xml:space="preserve"> for the share capital decrease, for the identification of the shareholders to whom the effects of the share capital increase shall apply; </w:t>
            </w:r>
          </w:p>
          <w:p w14:paraId="0D6C2F0D" w14:textId="77777777" w:rsidR="00596F75" w:rsidRPr="00FF2E13" w:rsidRDefault="00596F75" w:rsidP="00596F75">
            <w:pPr>
              <w:pStyle w:val="ListParagraph"/>
              <w:numPr>
                <w:ilvl w:val="0"/>
                <w:numId w:val="60"/>
              </w:numPr>
              <w:spacing w:before="60" w:after="120" w:line="280" w:lineRule="atLeast"/>
              <w:ind w:left="284" w:firstLine="142"/>
              <w:jc w:val="both"/>
              <w:rPr>
                <w:rFonts w:ascii="Verdana" w:hAnsi="Verdana" w:cs="Arial"/>
                <w:color w:val="000000"/>
                <w:sz w:val="18"/>
                <w:szCs w:val="20"/>
                <w:lang w:val="en-GB"/>
              </w:rPr>
            </w:pPr>
            <w:r w:rsidRPr="00FF2E13">
              <w:rPr>
                <w:rFonts w:ascii="Verdana" w:hAnsi="Verdana" w:cs="Arial"/>
                <w:sz w:val="18"/>
                <w:szCs w:val="20"/>
                <w:lang w:val="en-GB"/>
              </w:rPr>
              <w:t>08.11.2018</w:t>
            </w:r>
            <w:r w:rsidRPr="00FF2E13">
              <w:rPr>
                <w:rFonts w:ascii="Verdana" w:hAnsi="Verdana" w:cs="Arial"/>
                <w:color w:val="000000"/>
                <w:sz w:val="18"/>
                <w:szCs w:val="20"/>
                <w:lang w:val="en-GB"/>
              </w:rPr>
              <w:t xml:space="preserve"> as </w:t>
            </w:r>
            <w:proofErr w:type="spellStart"/>
            <w:r w:rsidRPr="00FF2E13">
              <w:rPr>
                <w:rFonts w:ascii="Verdana" w:hAnsi="Verdana" w:cs="Arial"/>
                <w:b/>
                <w:color w:val="000000"/>
                <w:sz w:val="18"/>
                <w:szCs w:val="20"/>
                <w:lang w:val="en-GB"/>
              </w:rPr>
              <w:t>ex date</w:t>
            </w:r>
            <w:proofErr w:type="spellEnd"/>
            <w:r w:rsidRPr="00FF2E13">
              <w:rPr>
                <w:rFonts w:ascii="Verdana" w:hAnsi="Verdana" w:cs="Arial"/>
                <w:color w:val="000000"/>
                <w:sz w:val="18"/>
                <w:szCs w:val="20"/>
                <w:lang w:val="en-GB"/>
              </w:rPr>
              <w:t>; and</w:t>
            </w:r>
          </w:p>
          <w:p w14:paraId="0A55BF1F" w14:textId="77777777" w:rsidR="00596F75" w:rsidRPr="00FF2E13" w:rsidRDefault="00596F75" w:rsidP="00596F75">
            <w:pPr>
              <w:pStyle w:val="ListParagraph"/>
              <w:numPr>
                <w:ilvl w:val="0"/>
                <w:numId w:val="60"/>
              </w:numPr>
              <w:spacing w:before="60" w:after="120" w:line="280" w:lineRule="atLeast"/>
              <w:ind w:left="284" w:firstLine="142"/>
              <w:jc w:val="both"/>
              <w:rPr>
                <w:rFonts w:ascii="Verdana" w:hAnsi="Verdana" w:cs="Arial"/>
                <w:color w:val="000000"/>
                <w:sz w:val="18"/>
                <w:szCs w:val="20"/>
                <w:lang w:val="en-GB"/>
              </w:rPr>
            </w:pPr>
            <w:r w:rsidRPr="00FF2E13">
              <w:rPr>
                <w:rFonts w:ascii="Verdana" w:hAnsi="Verdana" w:cs="Arial"/>
                <w:sz w:val="18"/>
                <w:szCs w:val="20"/>
                <w:lang w:val="en-GB"/>
              </w:rPr>
              <w:t>29.11.2018</w:t>
            </w:r>
            <w:r w:rsidRPr="00FF2E13">
              <w:rPr>
                <w:rFonts w:ascii="Verdana" w:hAnsi="Verdana" w:cs="Arial"/>
                <w:color w:val="000000"/>
                <w:sz w:val="18"/>
                <w:szCs w:val="20"/>
                <w:lang w:val="en-GB"/>
              </w:rPr>
              <w:t xml:space="preserve"> as </w:t>
            </w:r>
            <w:r w:rsidRPr="00FF2E13">
              <w:rPr>
                <w:rFonts w:ascii="Verdana" w:hAnsi="Verdana" w:cs="Arial"/>
                <w:b/>
                <w:color w:val="000000"/>
                <w:sz w:val="18"/>
                <w:szCs w:val="20"/>
                <w:lang w:val="en-GB"/>
              </w:rPr>
              <w:t xml:space="preserve">payment date </w:t>
            </w:r>
            <w:r w:rsidRPr="00FF2E13">
              <w:rPr>
                <w:rFonts w:ascii="Verdana" w:hAnsi="Verdana" w:cs="Arial"/>
                <w:color w:val="000000"/>
                <w:sz w:val="18"/>
                <w:szCs w:val="20"/>
                <w:lang w:val="en-GB"/>
              </w:rPr>
              <w:t xml:space="preserve">for the amount representing part of the contributions to the share capital which will be </w:t>
            </w:r>
            <w:proofErr w:type="spellStart"/>
            <w:r w:rsidRPr="00FF2E13">
              <w:rPr>
                <w:rFonts w:ascii="Verdana" w:hAnsi="Verdana" w:cs="Arial"/>
                <w:color w:val="000000"/>
                <w:sz w:val="18"/>
                <w:szCs w:val="20"/>
                <w:lang w:val="en-GB"/>
              </w:rPr>
              <w:t>restituted</w:t>
            </w:r>
            <w:proofErr w:type="spellEnd"/>
            <w:r w:rsidRPr="00FF2E13">
              <w:rPr>
                <w:rFonts w:ascii="Verdana" w:hAnsi="Verdana" w:cs="Arial"/>
                <w:color w:val="000000"/>
                <w:sz w:val="18"/>
                <w:szCs w:val="20"/>
                <w:lang w:val="en-GB"/>
              </w:rPr>
              <w:t xml:space="preserve"> to the Company’s shareholders </w:t>
            </w:r>
            <w:proofErr w:type="gramStart"/>
            <w:r w:rsidRPr="00FF2E13">
              <w:rPr>
                <w:rFonts w:ascii="Verdana" w:hAnsi="Verdana" w:cs="Arial"/>
                <w:color w:val="000000"/>
                <w:sz w:val="18"/>
                <w:szCs w:val="20"/>
                <w:lang w:val="en-GB"/>
              </w:rPr>
              <w:t>as a result of</w:t>
            </w:r>
            <w:proofErr w:type="gramEnd"/>
            <w:r w:rsidRPr="00FF2E13">
              <w:rPr>
                <w:rFonts w:ascii="Verdana" w:hAnsi="Verdana" w:cs="Arial"/>
                <w:color w:val="000000"/>
                <w:sz w:val="18"/>
                <w:szCs w:val="20"/>
                <w:lang w:val="en-GB"/>
              </w:rPr>
              <w:t xml:space="preserve"> the share capital decrease as presented at point 2 letter b from above.</w:t>
            </w:r>
          </w:p>
          <w:p w14:paraId="1691C0FC" w14:textId="77777777" w:rsidR="00596F75" w:rsidRPr="00FF2E13" w:rsidRDefault="00596F75" w:rsidP="00596F75">
            <w:pPr>
              <w:pStyle w:val="ListParagraph"/>
              <w:numPr>
                <w:ilvl w:val="1"/>
                <w:numId w:val="62"/>
              </w:numPr>
              <w:spacing w:before="60" w:after="120" w:line="280" w:lineRule="atLeast"/>
              <w:ind w:left="284" w:firstLine="142"/>
              <w:jc w:val="both"/>
              <w:rPr>
                <w:rFonts w:ascii="Verdana" w:hAnsi="Verdana" w:cs="Arial"/>
                <w:sz w:val="16"/>
                <w:szCs w:val="18"/>
              </w:rPr>
            </w:pPr>
            <w:r>
              <w:rPr>
                <w:rFonts w:ascii="Verdana" w:hAnsi="Verdana" w:cs="Arial"/>
                <w:color w:val="000000"/>
                <w:sz w:val="18"/>
                <w:szCs w:val="20"/>
                <w:lang w:val="en-GB"/>
              </w:rPr>
              <w:t xml:space="preserve"> </w:t>
            </w:r>
            <w:r w:rsidRPr="00FF2E13">
              <w:rPr>
                <w:rFonts w:ascii="Verdana" w:hAnsi="Verdana" w:cs="Arial"/>
                <w:color w:val="000000"/>
                <w:sz w:val="18"/>
                <w:szCs w:val="20"/>
                <w:lang w:val="en-GB"/>
              </w:rPr>
              <w:t>Carrying out by the Company's Board of Directors of all acts and decisions necessary for the implementation of the share capital decrease.</w:t>
            </w:r>
          </w:p>
          <w:p w14:paraId="70A54A47" w14:textId="77777777" w:rsidR="00596F75" w:rsidRPr="00036FCE" w:rsidRDefault="00596F75" w:rsidP="00596F75">
            <w:pPr>
              <w:pStyle w:val="AODocTxt"/>
              <w:numPr>
                <w:ilvl w:val="0"/>
                <w:numId w:val="8"/>
              </w:numPr>
              <w:rPr>
                <w:rFonts w:ascii="Verdana" w:hAnsi="Verdana" w:cs="Arial"/>
                <w:b/>
                <w:sz w:val="18"/>
                <w:szCs w:val="18"/>
              </w:rPr>
            </w:pPr>
            <w:r>
              <w:rPr>
                <w:rFonts w:ascii="Verdana" w:hAnsi="Verdana"/>
                <w:sz w:val="18"/>
                <w:szCs w:val="18"/>
                <w:lang w:val="ro-RO"/>
              </w:rPr>
              <w:t>In favor</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E0294D">
              <w:rPr>
                <w:rFonts w:ascii="Verdana" w:hAnsi="Verdana"/>
                <w:sz w:val="18"/>
                <w:szCs w:val="18"/>
                <w:lang w:val="ro-RO"/>
              </w:rPr>
            </w:r>
            <w:r w:rsidR="00E0294D">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proofErr w:type="spellStart"/>
            <w:r>
              <w:rPr>
                <w:rFonts w:ascii="Verdana" w:hAnsi="Verdana"/>
                <w:sz w:val="18"/>
                <w:szCs w:val="18"/>
                <w:lang w:val="ro-RO"/>
              </w:rPr>
              <w:t>Against</w:t>
            </w:r>
            <w:proofErr w:type="spellEnd"/>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E0294D">
              <w:rPr>
                <w:rFonts w:ascii="Verdana" w:hAnsi="Verdana"/>
                <w:sz w:val="18"/>
                <w:szCs w:val="18"/>
                <w:lang w:val="ro-RO"/>
              </w:rPr>
            </w:r>
            <w:r w:rsidR="00E0294D">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proofErr w:type="spellStart"/>
            <w:r w:rsidRPr="002E6256">
              <w:rPr>
                <w:rFonts w:ascii="Verdana" w:hAnsi="Verdana"/>
                <w:sz w:val="18"/>
                <w:szCs w:val="18"/>
                <w:lang w:val="ro-RO"/>
              </w:rPr>
              <w:t>Ab</w:t>
            </w:r>
            <w:r>
              <w:rPr>
                <w:rFonts w:ascii="Verdana" w:hAnsi="Verdana"/>
                <w:sz w:val="18"/>
                <w:szCs w:val="18"/>
                <w:lang w:val="ro-RO"/>
              </w:rPr>
              <w:t>stain</w:t>
            </w:r>
            <w:proofErr w:type="spellEnd"/>
            <w:r w:rsidRPr="002E6256">
              <w:rPr>
                <w:rFonts w:ascii="Verdana" w:hAnsi="Verdana"/>
                <w:sz w:val="18"/>
                <w:szCs w:val="18"/>
                <w:lang w:val="ro-RO"/>
              </w:rPr>
              <w:t xml:space="preserve"> </w:t>
            </w:r>
            <w:r>
              <w:rPr>
                <w:rFonts w:ascii="Verdana" w:hAnsi="Verdana"/>
                <w:sz w:val="18"/>
                <w:szCs w:val="18"/>
                <w:lang w:val="ro-RO"/>
              </w:rPr>
              <w:fldChar w:fldCharType="begin">
                <w:ffData>
                  <w:name w:val="Check1"/>
                  <w:enabled/>
                  <w:calcOnExit w:val="0"/>
                  <w:checkBox>
                    <w:size w:val="28"/>
                    <w:default w:val="0"/>
                  </w:checkBox>
                </w:ffData>
              </w:fldChar>
            </w:r>
            <w:r>
              <w:rPr>
                <w:rFonts w:ascii="Verdana" w:hAnsi="Verdana"/>
                <w:sz w:val="18"/>
                <w:szCs w:val="18"/>
                <w:lang w:val="ro-RO"/>
              </w:rPr>
              <w:instrText xml:space="preserve"> FORMCHECKBOX </w:instrText>
            </w:r>
            <w:r w:rsidR="00E0294D">
              <w:rPr>
                <w:rFonts w:ascii="Verdana" w:hAnsi="Verdana"/>
                <w:sz w:val="18"/>
                <w:szCs w:val="18"/>
                <w:lang w:val="ro-RO"/>
              </w:rPr>
            </w:r>
            <w:r w:rsidR="00E0294D">
              <w:rPr>
                <w:rFonts w:ascii="Verdana" w:hAnsi="Verdana"/>
                <w:sz w:val="18"/>
                <w:szCs w:val="18"/>
                <w:lang w:val="ro-RO"/>
              </w:rPr>
              <w:fldChar w:fldCharType="separate"/>
            </w:r>
            <w:r>
              <w:rPr>
                <w:rFonts w:ascii="Verdana" w:hAnsi="Verdana"/>
                <w:sz w:val="18"/>
                <w:szCs w:val="18"/>
                <w:lang w:val="ro-RO"/>
              </w:rPr>
              <w:fldChar w:fldCharType="end"/>
            </w:r>
          </w:p>
          <w:p w14:paraId="101F719E" w14:textId="77777777" w:rsidR="00596F75" w:rsidRDefault="00596F75" w:rsidP="00596F75">
            <w:pPr>
              <w:pStyle w:val="AODocTxt"/>
              <w:numPr>
                <w:ilvl w:val="0"/>
                <w:numId w:val="8"/>
              </w:numPr>
              <w:rPr>
                <w:rFonts w:ascii="Verdana" w:hAnsi="Verdana" w:cs="Arial"/>
                <w:b/>
                <w:sz w:val="18"/>
                <w:szCs w:val="18"/>
              </w:rPr>
            </w:pPr>
            <w:r>
              <w:rPr>
                <w:rFonts w:ascii="Verdana" w:hAnsi="Verdana" w:cs="Arial"/>
                <w:b/>
                <w:sz w:val="18"/>
                <w:szCs w:val="18"/>
              </w:rPr>
              <w:t>3. Item no. 3</w:t>
            </w:r>
          </w:p>
          <w:p w14:paraId="21567C90" w14:textId="77777777" w:rsidR="00596F75" w:rsidRPr="00FF2E13" w:rsidRDefault="00596F75" w:rsidP="00596F75">
            <w:pPr>
              <w:pStyle w:val="ListParagraph"/>
              <w:spacing w:before="60" w:after="120" w:line="280" w:lineRule="atLeast"/>
              <w:ind w:left="0"/>
              <w:jc w:val="both"/>
              <w:rPr>
                <w:rFonts w:ascii="Verdana" w:hAnsi="Verdana" w:cs="Arial"/>
                <w:color w:val="000000"/>
                <w:sz w:val="18"/>
                <w:szCs w:val="20"/>
                <w:lang w:val="en-GB"/>
              </w:rPr>
            </w:pPr>
            <w:r w:rsidRPr="00FF2E13">
              <w:rPr>
                <w:rFonts w:ascii="Verdana" w:hAnsi="Verdana" w:cs="Arial"/>
                <w:color w:val="000000"/>
                <w:sz w:val="18"/>
                <w:szCs w:val="20"/>
                <w:lang w:val="en-GB"/>
              </w:rPr>
              <w:t>Approval of amending the articles of association of the Company at the date when the share capital decrease mentioned at point 2 above will be effective, as follows:</w:t>
            </w:r>
          </w:p>
          <w:p w14:paraId="0DF562B4" w14:textId="77777777" w:rsidR="00596F75" w:rsidRPr="00FF2E13" w:rsidRDefault="00596F75" w:rsidP="00596F75">
            <w:pPr>
              <w:pStyle w:val="ListParagraph"/>
              <w:numPr>
                <w:ilvl w:val="0"/>
                <w:numId w:val="63"/>
              </w:numPr>
              <w:spacing w:before="60" w:after="120" w:line="280" w:lineRule="atLeast"/>
              <w:ind w:left="284" w:hanging="284"/>
              <w:jc w:val="both"/>
              <w:rPr>
                <w:rFonts w:ascii="Verdana" w:hAnsi="Verdana" w:cs="Arial"/>
                <w:color w:val="000000"/>
                <w:sz w:val="18"/>
                <w:szCs w:val="20"/>
                <w:lang w:val="en-GB"/>
              </w:rPr>
            </w:pPr>
            <w:r w:rsidRPr="00FF2E13">
              <w:rPr>
                <w:rFonts w:ascii="Verdana" w:hAnsi="Verdana" w:cs="Arial"/>
                <w:b/>
                <w:color w:val="000000"/>
                <w:sz w:val="18"/>
                <w:szCs w:val="20"/>
                <w:lang w:val="en-GB"/>
              </w:rPr>
              <w:t>Art. 4.1</w:t>
            </w:r>
            <w:r w:rsidRPr="00FF2E13">
              <w:rPr>
                <w:rFonts w:ascii="Verdana" w:hAnsi="Verdana" w:cs="Arial"/>
                <w:color w:val="000000"/>
                <w:sz w:val="18"/>
                <w:szCs w:val="20"/>
                <w:lang w:val="en-GB"/>
              </w:rPr>
              <w:t xml:space="preserve"> from the Company's articles of association is amended and will have the following content:</w:t>
            </w:r>
          </w:p>
          <w:p w14:paraId="19D84452" w14:textId="77777777" w:rsidR="00596F75" w:rsidRPr="00FF2E13" w:rsidRDefault="00596F75" w:rsidP="00596F75">
            <w:pPr>
              <w:pStyle w:val="ListParagraph"/>
              <w:tabs>
                <w:tab w:val="num" w:pos="1080"/>
              </w:tabs>
              <w:spacing w:before="60" w:after="120" w:line="280" w:lineRule="atLeast"/>
              <w:ind w:left="284" w:hanging="284"/>
              <w:jc w:val="both"/>
              <w:rPr>
                <w:rFonts w:ascii="Verdana" w:hAnsi="Verdana" w:cs="Arial"/>
                <w:i/>
                <w:color w:val="000000"/>
                <w:sz w:val="18"/>
                <w:szCs w:val="20"/>
                <w:lang w:val="en-GB"/>
              </w:rPr>
            </w:pPr>
            <w:r w:rsidRPr="00FF2E13">
              <w:rPr>
                <w:rFonts w:ascii="Verdana" w:hAnsi="Verdana" w:cs="Arial"/>
                <w:color w:val="000000"/>
                <w:sz w:val="18"/>
                <w:szCs w:val="20"/>
                <w:lang w:val="en-GB"/>
              </w:rPr>
              <w:t>"</w:t>
            </w:r>
            <w:r w:rsidRPr="00FF2E13">
              <w:rPr>
                <w:rFonts w:ascii="Verdana" w:hAnsi="Verdana" w:cs="Arial"/>
                <w:i/>
                <w:color w:val="000000"/>
                <w:sz w:val="18"/>
                <w:szCs w:val="20"/>
                <w:lang w:val="en-GB"/>
              </w:rPr>
              <w:t xml:space="preserve">4.1. The Company's share capital is of </w:t>
            </w:r>
            <w:r w:rsidRPr="00FF2E13">
              <w:rPr>
                <w:rFonts w:ascii="Verdana" w:hAnsi="Verdana" w:cs="Arial"/>
                <w:i/>
                <w:sz w:val="18"/>
                <w:szCs w:val="20"/>
                <w:lang w:val="en-GB"/>
              </w:rPr>
              <w:t>525,731,057</w:t>
            </w:r>
            <w:r w:rsidRPr="00FF2E13">
              <w:rPr>
                <w:rFonts w:ascii="Verdana" w:hAnsi="Verdana" w:cs="Arial"/>
                <w:i/>
                <w:color w:val="000000"/>
                <w:sz w:val="18"/>
                <w:szCs w:val="20"/>
                <w:lang w:val="en-GB"/>
              </w:rPr>
              <w:t xml:space="preserve"> lei, fully subscribed and paid, as follows: </w:t>
            </w:r>
            <w:r w:rsidRPr="00FF2E13">
              <w:rPr>
                <w:rFonts w:ascii="Verdana" w:hAnsi="Verdana" w:cs="Arial"/>
                <w:b/>
                <w:i/>
                <w:color w:val="000000"/>
                <w:sz w:val="18"/>
                <w:szCs w:val="20"/>
                <w:lang w:val="en-GB"/>
              </w:rPr>
              <w:t>(</w:t>
            </w:r>
            <w:proofErr w:type="spellStart"/>
            <w:r w:rsidRPr="00FF2E13">
              <w:rPr>
                <w:rFonts w:ascii="Verdana" w:hAnsi="Verdana" w:cs="Arial"/>
                <w:b/>
                <w:i/>
                <w:color w:val="000000"/>
                <w:sz w:val="18"/>
                <w:szCs w:val="20"/>
                <w:lang w:val="en-GB"/>
              </w:rPr>
              <w:t>i</w:t>
            </w:r>
            <w:proofErr w:type="spellEnd"/>
            <w:r w:rsidRPr="00FF2E13">
              <w:rPr>
                <w:rFonts w:ascii="Verdana" w:hAnsi="Verdana" w:cs="Arial"/>
                <w:b/>
                <w:i/>
                <w:color w:val="000000"/>
                <w:sz w:val="18"/>
                <w:szCs w:val="20"/>
                <w:lang w:val="en-GB"/>
              </w:rPr>
              <w:t>)</w:t>
            </w:r>
            <w:r w:rsidRPr="00FF2E13">
              <w:rPr>
                <w:rFonts w:ascii="Verdana" w:hAnsi="Verdana" w:cs="Arial"/>
                <w:i/>
                <w:color w:val="000000"/>
                <w:sz w:val="18"/>
                <w:szCs w:val="20"/>
                <w:lang w:val="en-GB"/>
              </w:rPr>
              <w:t xml:space="preserve"> </w:t>
            </w:r>
            <w:r w:rsidRPr="00FF2E13">
              <w:rPr>
                <w:rFonts w:ascii="Verdana" w:hAnsi="Verdana" w:cs="Arial"/>
                <w:sz w:val="18"/>
                <w:szCs w:val="20"/>
                <w:lang w:val="en-GB"/>
              </w:rPr>
              <w:t xml:space="preserve">1,355,000 </w:t>
            </w:r>
            <w:r w:rsidRPr="00FF2E13">
              <w:rPr>
                <w:rFonts w:ascii="Verdana" w:hAnsi="Verdana" w:cs="Arial"/>
                <w:i/>
                <w:color w:val="000000"/>
                <w:sz w:val="18"/>
                <w:szCs w:val="20"/>
                <w:lang w:val="en-GB"/>
              </w:rPr>
              <w:t xml:space="preserve">lei paid in cash, out of which </w:t>
            </w:r>
            <w:r w:rsidRPr="00FF2E13">
              <w:rPr>
                <w:rFonts w:ascii="Verdana" w:hAnsi="Verdana" w:cs="Arial"/>
                <w:sz w:val="18"/>
                <w:szCs w:val="20"/>
                <w:lang w:val="en-GB"/>
              </w:rPr>
              <w:t xml:space="preserve">984,678.5 </w:t>
            </w:r>
            <w:r w:rsidRPr="00FF2E13">
              <w:rPr>
                <w:rFonts w:ascii="Verdana" w:hAnsi="Verdana" w:cs="Arial"/>
                <w:i/>
                <w:color w:val="000000"/>
                <w:sz w:val="18"/>
                <w:szCs w:val="20"/>
                <w:lang w:val="en-GB"/>
              </w:rPr>
              <w:t xml:space="preserve">lei in lei and </w:t>
            </w:r>
            <w:r w:rsidRPr="00FF2E13">
              <w:rPr>
                <w:rFonts w:ascii="Verdana" w:hAnsi="Verdana" w:cs="Arial"/>
                <w:sz w:val="18"/>
                <w:szCs w:val="20"/>
                <w:lang w:val="en-GB"/>
              </w:rPr>
              <w:t xml:space="preserve">370,321.5 </w:t>
            </w:r>
            <w:r w:rsidRPr="00FF2E13">
              <w:rPr>
                <w:rFonts w:ascii="Verdana" w:hAnsi="Verdana" w:cs="Arial"/>
                <w:i/>
                <w:color w:val="000000"/>
                <w:sz w:val="18"/>
                <w:szCs w:val="20"/>
                <w:lang w:val="en-GB"/>
              </w:rPr>
              <w:t>lei in EUR (</w:t>
            </w:r>
            <w:r w:rsidRPr="00FF2E13">
              <w:rPr>
                <w:rFonts w:ascii="Verdana" w:hAnsi="Verdana" w:cs="Arial"/>
                <w:sz w:val="18"/>
                <w:szCs w:val="20"/>
                <w:lang w:val="en-GB"/>
              </w:rPr>
              <w:t xml:space="preserve">81,446.6218 </w:t>
            </w:r>
            <w:r w:rsidRPr="00FF2E13">
              <w:rPr>
                <w:rFonts w:ascii="Verdana" w:hAnsi="Verdana" w:cs="Arial"/>
                <w:i/>
                <w:color w:val="000000"/>
                <w:sz w:val="18"/>
                <w:szCs w:val="20"/>
                <w:lang w:val="en-GB"/>
              </w:rPr>
              <w:t xml:space="preserve">EUR at an exchange rate of 4.5468 lei/EUR) and </w:t>
            </w:r>
            <w:r w:rsidRPr="00FF2E13">
              <w:rPr>
                <w:rFonts w:ascii="Verdana" w:hAnsi="Verdana" w:cs="Arial"/>
                <w:b/>
                <w:i/>
                <w:color w:val="000000"/>
                <w:sz w:val="18"/>
                <w:szCs w:val="20"/>
                <w:lang w:val="en-GB"/>
              </w:rPr>
              <w:t>(ii)</w:t>
            </w:r>
            <w:r w:rsidRPr="00FF2E13">
              <w:rPr>
                <w:rFonts w:ascii="Verdana" w:hAnsi="Verdana" w:cs="Arial"/>
                <w:i/>
                <w:color w:val="000000"/>
                <w:sz w:val="18"/>
                <w:szCs w:val="20"/>
                <w:lang w:val="en-GB"/>
              </w:rPr>
              <w:t xml:space="preserve"> </w:t>
            </w:r>
            <w:r w:rsidRPr="00FF2E13">
              <w:rPr>
                <w:rFonts w:ascii="Verdana" w:hAnsi="Verdana" w:cs="Arial"/>
                <w:sz w:val="18"/>
                <w:szCs w:val="20"/>
                <w:lang w:val="en-GB"/>
              </w:rPr>
              <w:t xml:space="preserve">524,376,057 </w:t>
            </w:r>
            <w:r w:rsidRPr="00FF2E13">
              <w:rPr>
                <w:rFonts w:ascii="Verdana" w:hAnsi="Verdana" w:cs="Arial"/>
                <w:i/>
                <w:color w:val="000000"/>
                <w:sz w:val="18"/>
                <w:szCs w:val="20"/>
                <w:lang w:val="en-GB"/>
              </w:rPr>
              <w:t xml:space="preserve">lei contribution in kind. </w:t>
            </w:r>
          </w:p>
          <w:p w14:paraId="18C1C8B8" w14:textId="77777777" w:rsidR="00596F75" w:rsidRPr="00FF2E13" w:rsidRDefault="00596F75" w:rsidP="00596F75">
            <w:pPr>
              <w:pStyle w:val="ListParagraph"/>
              <w:tabs>
                <w:tab w:val="num" w:pos="1080"/>
              </w:tabs>
              <w:spacing w:before="60" w:after="120" w:line="280" w:lineRule="atLeast"/>
              <w:ind w:left="284" w:hanging="284"/>
              <w:jc w:val="both"/>
              <w:rPr>
                <w:rFonts w:ascii="Verdana" w:hAnsi="Verdana" w:cs="Arial"/>
                <w:i/>
                <w:color w:val="000000"/>
                <w:sz w:val="18"/>
                <w:szCs w:val="20"/>
                <w:u w:val="single"/>
                <w:lang w:val="en-GB"/>
              </w:rPr>
            </w:pPr>
            <w:r w:rsidRPr="00FF2E13">
              <w:rPr>
                <w:rFonts w:ascii="Verdana" w:hAnsi="Verdana" w:cs="Arial"/>
                <w:i/>
                <w:color w:val="000000"/>
                <w:sz w:val="18"/>
                <w:szCs w:val="20"/>
                <w:u w:val="single"/>
                <w:lang w:val="en-GB"/>
              </w:rPr>
              <w:t xml:space="preserve">History of the </w:t>
            </w:r>
            <w:proofErr w:type="gramStart"/>
            <w:r w:rsidRPr="00FF2E13">
              <w:rPr>
                <w:rFonts w:ascii="Verdana" w:hAnsi="Verdana" w:cs="Arial"/>
                <w:i/>
                <w:color w:val="000000"/>
                <w:sz w:val="18"/>
                <w:szCs w:val="20"/>
                <w:u w:val="single"/>
                <w:lang w:val="en-GB"/>
              </w:rPr>
              <w:t>in kind</w:t>
            </w:r>
            <w:proofErr w:type="gramEnd"/>
            <w:r w:rsidRPr="00FF2E13">
              <w:rPr>
                <w:rFonts w:ascii="Verdana" w:hAnsi="Verdana" w:cs="Arial"/>
                <w:i/>
                <w:color w:val="000000"/>
                <w:sz w:val="18"/>
                <w:szCs w:val="20"/>
                <w:u w:val="single"/>
                <w:lang w:val="en-GB"/>
              </w:rPr>
              <w:t xml:space="preserve"> contribution</w:t>
            </w:r>
          </w:p>
          <w:p w14:paraId="5D3E06E5" w14:textId="77777777" w:rsidR="00596F75" w:rsidRPr="00FF2E13" w:rsidRDefault="00596F75" w:rsidP="00596F75">
            <w:pPr>
              <w:pStyle w:val="ListParagraph"/>
              <w:tabs>
                <w:tab w:val="num" w:pos="1080"/>
              </w:tabs>
              <w:spacing w:before="60" w:after="120" w:line="280" w:lineRule="atLeast"/>
              <w:ind w:left="0"/>
              <w:jc w:val="both"/>
              <w:rPr>
                <w:rFonts w:ascii="Verdana" w:hAnsi="Verdana" w:cs="Arial"/>
                <w:i/>
                <w:color w:val="000000"/>
                <w:sz w:val="18"/>
                <w:szCs w:val="20"/>
                <w:lang w:val="en-GB"/>
              </w:rPr>
            </w:pPr>
            <w:r w:rsidRPr="00FF2E13">
              <w:rPr>
                <w:rFonts w:ascii="Verdana" w:hAnsi="Verdana" w:cs="Arial"/>
                <w:i/>
                <w:color w:val="000000"/>
                <w:sz w:val="18"/>
                <w:szCs w:val="20"/>
                <w:lang w:val="en-GB"/>
              </w:rPr>
              <w:t xml:space="preserve">At the date of the Company's incorporation, the share capital was of 1,500,000 lei paid in cash. On 30 May 2017, the shareholders from that moment approved the Company's share capital increase with contributions in kind with a value of RON 580,490,100, consisting of 379,999 shares issued by US Food Network S.A., a joint-stock company organized and operating according to the laws of Romania, having its registered seat in Bucharest district 1, 28-30 Gheorghe </w:t>
            </w:r>
            <w:proofErr w:type="spellStart"/>
            <w:r w:rsidRPr="00FF2E13">
              <w:rPr>
                <w:rFonts w:ascii="Verdana" w:hAnsi="Verdana" w:cs="Arial"/>
                <w:i/>
                <w:color w:val="000000"/>
                <w:sz w:val="18"/>
                <w:szCs w:val="20"/>
                <w:lang w:val="en-GB"/>
              </w:rPr>
              <w:t>Magheru</w:t>
            </w:r>
            <w:proofErr w:type="spellEnd"/>
            <w:r w:rsidRPr="00FF2E13">
              <w:rPr>
                <w:rFonts w:ascii="Verdana" w:hAnsi="Verdana" w:cs="Arial"/>
                <w:i/>
                <w:color w:val="000000"/>
                <w:sz w:val="18"/>
                <w:szCs w:val="20"/>
                <w:lang w:val="en-GB"/>
              </w:rPr>
              <w:t xml:space="preserve"> Blvd., registered with the Trade Register under no. J40/24660/1994, tax registration number 6645790 and 379,999 shares, issued by </w:t>
            </w:r>
            <w:r w:rsidRPr="00FF2E13">
              <w:rPr>
                <w:rFonts w:ascii="Verdana" w:hAnsi="Verdana" w:cs="Arial"/>
                <w:i/>
                <w:color w:val="000000"/>
                <w:sz w:val="18"/>
                <w:szCs w:val="20"/>
                <w:lang w:val="en-GB"/>
              </w:rPr>
              <w:lastRenderedPageBreak/>
              <w:t xml:space="preserve">American Restaurant System S.A., a joint-stock company organized and operating according to the laws of Romania, having its registered seat in Bucharest district 1, 5-7 </w:t>
            </w:r>
            <w:proofErr w:type="spellStart"/>
            <w:r w:rsidRPr="00FF2E13">
              <w:rPr>
                <w:rFonts w:ascii="Verdana" w:hAnsi="Verdana" w:cs="Arial"/>
                <w:i/>
                <w:color w:val="000000"/>
                <w:sz w:val="18"/>
                <w:szCs w:val="20"/>
                <w:lang w:val="en-GB"/>
              </w:rPr>
              <w:t>Calea</w:t>
            </w:r>
            <w:proofErr w:type="spellEnd"/>
            <w:r w:rsidRPr="00FF2E13">
              <w:rPr>
                <w:rFonts w:ascii="Verdana" w:hAnsi="Verdana" w:cs="Arial"/>
                <w:i/>
                <w:color w:val="000000"/>
                <w:sz w:val="18"/>
                <w:szCs w:val="20"/>
                <w:lang w:val="en-GB"/>
              </w:rPr>
              <w:t xml:space="preserve"> </w:t>
            </w:r>
            <w:proofErr w:type="spellStart"/>
            <w:r w:rsidRPr="00FF2E13">
              <w:rPr>
                <w:rFonts w:ascii="Verdana" w:hAnsi="Verdana" w:cs="Arial"/>
                <w:i/>
                <w:color w:val="000000"/>
                <w:sz w:val="18"/>
                <w:szCs w:val="20"/>
                <w:lang w:val="en-GB"/>
              </w:rPr>
              <w:t>Dorobanților</w:t>
            </w:r>
            <w:proofErr w:type="spellEnd"/>
            <w:r w:rsidRPr="00FF2E13">
              <w:rPr>
                <w:rFonts w:ascii="Verdana" w:hAnsi="Verdana" w:cs="Arial"/>
                <w:i/>
                <w:color w:val="000000"/>
                <w:sz w:val="18"/>
                <w:szCs w:val="20"/>
                <w:lang w:val="en-GB"/>
              </w:rPr>
              <w:t xml:space="preserve"> Street, ground floor, unit C, D and terrace, room 79, registered with the Trade Register under no. J40/19307/1994, sole registration number 6331682</w:t>
            </w:r>
          </w:p>
          <w:p w14:paraId="2F9B670B" w14:textId="77777777" w:rsidR="00596F75" w:rsidRPr="00FF2E13" w:rsidRDefault="00596F75" w:rsidP="00596F75">
            <w:pPr>
              <w:pStyle w:val="ListParagraph"/>
              <w:tabs>
                <w:tab w:val="num" w:pos="1080"/>
              </w:tabs>
              <w:spacing w:before="60" w:after="120" w:line="280" w:lineRule="atLeast"/>
              <w:ind w:left="0"/>
              <w:jc w:val="both"/>
              <w:rPr>
                <w:rFonts w:ascii="Verdana" w:hAnsi="Verdana" w:cs="Arial"/>
                <w:i/>
                <w:color w:val="000000"/>
                <w:sz w:val="18"/>
                <w:szCs w:val="20"/>
                <w:lang w:val="en-GB"/>
              </w:rPr>
            </w:pPr>
            <w:r w:rsidRPr="00FF2E13">
              <w:rPr>
                <w:rFonts w:ascii="Verdana" w:hAnsi="Verdana" w:cs="Arial"/>
                <w:i/>
                <w:color w:val="000000"/>
                <w:sz w:val="18"/>
                <w:szCs w:val="20"/>
                <w:lang w:val="en-GB"/>
              </w:rPr>
              <w:t>As per the Evaluation Report prepared by Romanian Expert Consulting S.R.L., the value of the contribution in kind to the share capital, i.e. the value of those 379,999 shares issued by US Food Network S.A. was set at the amount of RON 519,704,310, and the value of those 379,999 shares issued by American Restaurant System S.A. was set at the amount of RON 60,785,790.</w:t>
            </w:r>
          </w:p>
          <w:p w14:paraId="77CCE164" w14:textId="77777777" w:rsidR="00596F75" w:rsidRPr="00FF2E13" w:rsidRDefault="00596F75" w:rsidP="00596F75">
            <w:pPr>
              <w:pStyle w:val="Header"/>
              <w:suppressAutoHyphens/>
              <w:spacing w:before="120" w:after="60" w:line="280" w:lineRule="atLeast"/>
              <w:rPr>
                <w:rFonts w:ascii="Verdana" w:hAnsi="Verdana"/>
                <w:i/>
                <w:sz w:val="18"/>
              </w:rPr>
            </w:pPr>
            <w:r w:rsidRPr="00FF2E13">
              <w:rPr>
                <w:rFonts w:ascii="Verdana" w:hAnsi="Verdana"/>
                <w:i/>
                <w:sz w:val="18"/>
              </w:rPr>
              <w:t>The 38,699,340 shares issued by the Company in exchange for the contributions in kind are assigned to the shareholders who made contributions in kind as follows:</w:t>
            </w:r>
          </w:p>
          <w:p w14:paraId="09EFB5B6" w14:textId="77777777" w:rsidR="00596F75" w:rsidRPr="00FF2E13" w:rsidRDefault="00596F75" w:rsidP="00596F75">
            <w:pPr>
              <w:pStyle w:val="AOGenNum2"/>
              <w:keepNext w:val="0"/>
              <w:widowControl w:val="0"/>
              <w:numPr>
                <w:ilvl w:val="0"/>
                <w:numId w:val="64"/>
              </w:numPr>
              <w:spacing w:before="60" w:after="120" w:line="280" w:lineRule="atLeast"/>
              <w:ind w:left="284" w:hanging="284"/>
              <w:rPr>
                <w:rFonts w:ascii="Verdana" w:hAnsi="Verdana"/>
                <w:b w:val="0"/>
                <w:i/>
                <w:sz w:val="18"/>
                <w:szCs w:val="20"/>
              </w:rPr>
            </w:pPr>
            <w:proofErr w:type="spellStart"/>
            <w:r w:rsidRPr="00FF2E13">
              <w:rPr>
                <w:rFonts w:ascii="Verdana" w:hAnsi="Verdana"/>
                <w:b w:val="0"/>
                <w:i/>
                <w:sz w:val="18"/>
                <w:szCs w:val="20"/>
              </w:rPr>
              <w:t>Tatika</w:t>
            </w:r>
            <w:proofErr w:type="spellEnd"/>
            <w:r w:rsidRPr="00FF2E13">
              <w:rPr>
                <w:rFonts w:ascii="Verdana" w:hAnsi="Verdana"/>
                <w:b w:val="0"/>
                <w:i/>
                <w:sz w:val="18"/>
                <w:szCs w:val="20"/>
              </w:rPr>
              <w:t xml:space="preserve"> Investments LTD holds a total number of 10,576,530 shares </w:t>
            </w:r>
            <w:proofErr w:type="gramStart"/>
            <w:r w:rsidRPr="00FF2E13">
              <w:rPr>
                <w:rFonts w:ascii="Verdana" w:hAnsi="Verdana"/>
                <w:b w:val="0"/>
                <w:i/>
                <w:sz w:val="18"/>
                <w:szCs w:val="20"/>
              </w:rPr>
              <w:t>as a result of</w:t>
            </w:r>
            <w:proofErr w:type="gramEnd"/>
            <w:r w:rsidRPr="00FF2E13">
              <w:rPr>
                <w:rFonts w:ascii="Verdana" w:hAnsi="Verdana"/>
                <w:b w:val="0"/>
                <w:i/>
                <w:sz w:val="18"/>
                <w:szCs w:val="20"/>
              </w:rPr>
              <w:t xml:space="preserve"> its contribution in kind consisting of a number of 103,854 shares issued by US Food Network S.A. evaluated at a total value of RON</w:t>
            </w:r>
            <w:r w:rsidRPr="00FF2E13">
              <w:rPr>
                <w:rFonts w:ascii="Verdana" w:hAnsi="Verdana"/>
                <w:i/>
                <w:sz w:val="18"/>
                <w:szCs w:val="20"/>
              </w:rPr>
              <w:t xml:space="preserve"> </w:t>
            </w:r>
            <w:r w:rsidRPr="00FF2E13">
              <w:rPr>
                <w:rFonts w:ascii="Verdana" w:hAnsi="Verdana"/>
                <w:b w:val="0"/>
                <w:i/>
                <w:sz w:val="18"/>
                <w:szCs w:val="20"/>
              </w:rPr>
              <w:t>142,035,195 and a number of 103,854 shares issued by American Restaurant System S.A.  evaluated at a total value of RON</w:t>
            </w:r>
            <w:r w:rsidRPr="00FF2E13">
              <w:rPr>
                <w:rFonts w:ascii="Verdana" w:hAnsi="Verdana"/>
                <w:i/>
                <w:sz w:val="18"/>
                <w:szCs w:val="20"/>
              </w:rPr>
              <w:t xml:space="preserve"> </w:t>
            </w:r>
            <w:r w:rsidRPr="00FF2E13">
              <w:rPr>
                <w:rFonts w:ascii="Verdana" w:hAnsi="Verdana"/>
                <w:b w:val="0"/>
                <w:i/>
                <w:sz w:val="18"/>
                <w:szCs w:val="20"/>
              </w:rPr>
              <w:t xml:space="preserve">16,612,755; </w:t>
            </w:r>
          </w:p>
          <w:p w14:paraId="4C1ACEAC" w14:textId="77777777" w:rsidR="00596F75" w:rsidRPr="00FF2E13" w:rsidRDefault="00596F75" w:rsidP="00596F75">
            <w:pPr>
              <w:pStyle w:val="AOGenNum2"/>
              <w:keepNext w:val="0"/>
              <w:widowControl w:val="0"/>
              <w:numPr>
                <w:ilvl w:val="0"/>
                <w:numId w:val="64"/>
              </w:numPr>
              <w:spacing w:before="60" w:after="120" w:line="280" w:lineRule="atLeast"/>
              <w:ind w:left="284" w:hanging="284"/>
              <w:rPr>
                <w:rFonts w:ascii="Verdana" w:hAnsi="Verdana"/>
                <w:b w:val="0"/>
                <w:i/>
                <w:sz w:val="18"/>
                <w:szCs w:val="20"/>
              </w:rPr>
            </w:pPr>
            <w:proofErr w:type="spellStart"/>
            <w:r w:rsidRPr="00FF2E13">
              <w:rPr>
                <w:rFonts w:ascii="Verdana" w:hAnsi="Verdana"/>
                <w:b w:val="0"/>
                <w:i/>
                <w:sz w:val="18"/>
                <w:szCs w:val="20"/>
              </w:rPr>
              <w:t>Lunic</w:t>
            </w:r>
            <w:proofErr w:type="spellEnd"/>
            <w:r w:rsidRPr="00FF2E13">
              <w:rPr>
                <w:rFonts w:ascii="Verdana" w:hAnsi="Verdana"/>
                <w:b w:val="0"/>
                <w:i/>
                <w:sz w:val="18"/>
                <w:szCs w:val="20"/>
              </w:rPr>
              <w:t xml:space="preserve"> Franchising and Consulting Ltd. holds a total number </w:t>
            </w:r>
            <w:proofErr w:type="gramStart"/>
            <w:r w:rsidRPr="00FF2E13">
              <w:rPr>
                <w:rFonts w:ascii="Verdana" w:hAnsi="Verdana"/>
                <w:b w:val="0"/>
                <w:i/>
                <w:sz w:val="18"/>
                <w:szCs w:val="20"/>
              </w:rPr>
              <w:t>of  8,645,433</w:t>
            </w:r>
            <w:proofErr w:type="gramEnd"/>
            <w:r w:rsidRPr="00FF2E13">
              <w:rPr>
                <w:rFonts w:ascii="Verdana" w:hAnsi="Verdana"/>
                <w:b w:val="0"/>
                <w:i/>
                <w:sz w:val="18"/>
                <w:szCs w:val="20"/>
              </w:rPr>
              <w:t xml:space="preserve"> shares as a result of its contribution in kind consisting of a number of 84,891 shares issued by US Food Network S.A. evaluated at a total value of RON</w:t>
            </w:r>
            <w:r w:rsidRPr="00FF2E13">
              <w:rPr>
                <w:rFonts w:ascii="Verdana" w:hAnsi="Verdana"/>
                <w:i/>
                <w:sz w:val="18"/>
                <w:szCs w:val="20"/>
              </w:rPr>
              <w:t xml:space="preserve"> </w:t>
            </w:r>
            <w:r w:rsidRPr="00FF2E13">
              <w:rPr>
                <w:rFonts w:ascii="Verdana" w:hAnsi="Verdana"/>
                <w:b w:val="0"/>
                <w:i/>
                <w:sz w:val="18"/>
                <w:szCs w:val="20"/>
              </w:rPr>
              <w:t>116.101.950 and a number of 84,891 shares issued by American Restaurant System S.A.  evaluated at a total value of RON</w:t>
            </w:r>
            <w:r w:rsidRPr="00FF2E13">
              <w:rPr>
                <w:rFonts w:ascii="Verdana" w:hAnsi="Verdana"/>
                <w:i/>
                <w:sz w:val="18"/>
                <w:szCs w:val="20"/>
              </w:rPr>
              <w:t xml:space="preserve"> </w:t>
            </w:r>
            <w:r w:rsidRPr="00FF2E13">
              <w:rPr>
                <w:rFonts w:ascii="Verdana" w:hAnsi="Verdana"/>
                <w:b w:val="0"/>
                <w:i/>
                <w:sz w:val="18"/>
                <w:szCs w:val="20"/>
              </w:rPr>
              <w:t xml:space="preserve">13.579.545. </w:t>
            </w:r>
          </w:p>
          <w:p w14:paraId="3B77883B" w14:textId="77777777" w:rsidR="00596F75" w:rsidRPr="00FF2E13" w:rsidRDefault="00596F75" w:rsidP="00596F75">
            <w:pPr>
              <w:pStyle w:val="AOGenNum2"/>
              <w:keepNext w:val="0"/>
              <w:widowControl w:val="0"/>
              <w:numPr>
                <w:ilvl w:val="0"/>
                <w:numId w:val="64"/>
              </w:numPr>
              <w:spacing w:before="60" w:after="120" w:line="280" w:lineRule="atLeast"/>
              <w:ind w:left="284" w:hanging="284"/>
              <w:rPr>
                <w:rFonts w:ascii="Verdana" w:hAnsi="Verdana"/>
                <w:b w:val="0"/>
                <w:i/>
                <w:sz w:val="18"/>
                <w:szCs w:val="20"/>
              </w:rPr>
            </w:pPr>
            <w:r w:rsidRPr="00FF2E13">
              <w:rPr>
                <w:rFonts w:ascii="Verdana" w:hAnsi="Verdana"/>
                <w:b w:val="0"/>
                <w:i/>
                <w:sz w:val="18"/>
                <w:szCs w:val="20"/>
              </w:rPr>
              <w:t xml:space="preserve">M.B.L. Computers SRL holds a total number </w:t>
            </w:r>
            <w:proofErr w:type="gramStart"/>
            <w:r w:rsidRPr="00FF2E13">
              <w:rPr>
                <w:rFonts w:ascii="Verdana" w:hAnsi="Verdana"/>
                <w:b w:val="0"/>
                <w:i/>
                <w:sz w:val="18"/>
                <w:szCs w:val="20"/>
              </w:rPr>
              <w:t>of  8.900.848</w:t>
            </w:r>
            <w:proofErr w:type="gramEnd"/>
            <w:r w:rsidRPr="00FF2E13">
              <w:rPr>
                <w:rFonts w:ascii="Verdana" w:hAnsi="Verdana"/>
                <w:b w:val="0"/>
                <w:i/>
                <w:sz w:val="18"/>
                <w:szCs w:val="20"/>
              </w:rPr>
              <w:t xml:space="preserve"> shares as a result of its contribution in kind consisting of a number of 87.400 shares issued by US Food Network S.A. evaluated at a total value of RON</w:t>
            </w:r>
            <w:r w:rsidRPr="00FF2E13">
              <w:rPr>
                <w:rFonts w:ascii="Verdana" w:hAnsi="Verdana"/>
                <w:i/>
                <w:sz w:val="18"/>
                <w:szCs w:val="20"/>
              </w:rPr>
              <w:t xml:space="preserve"> </w:t>
            </w:r>
            <w:r w:rsidRPr="00FF2E13">
              <w:rPr>
                <w:rFonts w:ascii="Verdana" w:hAnsi="Verdana"/>
                <w:b w:val="0"/>
                <w:i/>
                <w:sz w:val="18"/>
                <w:szCs w:val="20"/>
              </w:rPr>
              <w:t>119.531.985 and a number of 87.400 shares issued by American Restaurant System S.A.  evaluated at a total value of RON</w:t>
            </w:r>
            <w:r w:rsidRPr="00FF2E13">
              <w:rPr>
                <w:rFonts w:ascii="Verdana" w:hAnsi="Verdana"/>
                <w:i/>
                <w:sz w:val="18"/>
                <w:szCs w:val="20"/>
              </w:rPr>
              <w:t xml:space="preserve"> </w:t>
            </w:r>
            <w:r w:rsidRPr="00FF2E13">
              <w:rPr>
                <w:rFonts w:ascii="Verdana" w:hAnsi="Verdana"/>
                <w:b w:val="0"/>
                <w:i/>
                <w:sz w:val="18"/>
                <w:szCs w:val="20"/>
              </w:rPr>
              <w:t xml:space="preserve">13.980.735. </w:t>
            </w:r>
          </w:p>
          <w:p w14:paraId="73B220EA" w14:textId="77777777" w:rsidR="00596F75" w:rsidRPr="00FF2E13" w:rsidRDefault="00596F75" w:rsidP="00596F75">
            <w:pPr>
              <w:pStyle w:val="AOGenNum2"/>
              <w:keepNext w:val="0"/>
              <w:widowControl w:val="0"/>
              <w:numPr>
                <w:ilvl w:val="0"/>
                <w:numId w:val="64"/>
              </w:numPr>
              <w:spacing w:before="60" w:after="120" w:line="280" w:lineRule="atLeast"/>
              <w:ind w:left="284" w:hanging="284"/>
              <w:rPr>
                <w:rFonts w:ascii="Verdana" w:hAnsi="Verdana"/>
                <w:b w:val="0"/>
                <w:i/>
                <w:sz w:val="18"/>
                <w:szCs w:val="20"/>
              </w:rPr>
            </w:pPr>
            <w:proofErr w:type="spellStart"/>
            <w:r w:rsidRPr="00FF2E13">
              <w:rPr>
                <w:rFonts w:ascii="Verdana" w:hAnsi="Verdana"/>
                <w:b w:val="0"/>
                <w:i/>
                <w:sz w:val="18"/>
                <w:szCs w:val="20"/>
              </w:rPr>
              <w:t>Anasa</w:t>
            </w:r>
            <w:proofErr w:type="spellEnd"/>
            <w:r w:rsidRPr="00FF2E13">
              <w:rPr>
                <w:rFonts w:ascii="Verdana" w:hAnsi="Verdana"/>
                <w:b w:val="0"/>
                <w:i/>
                <w:sz w:val="18"/>
                <w:szCs w:val="20"/>
              </w:rPr>
              <w:t xml:space="preserve"> Properties SRL holds a total number of 4.253.057 shares </w:t>
            </w:r>
            <w:proofErr w:type="gramStart"/>
            <w:r w:rsidRPr="00FF2E13">
              <w:rPr>
                <w:rFonts w:ascii="Verdana" w:hAnsi="Verdana"/>
                <w:b w:val="0"/>
                <w:i/>
                <w:sz w:val="18"/>
                <w:szCs w:val="20"/>
              </w:rPr>
              <w:t>as a result of</w:t>
            </w:r>
            <w:proofErr w:type="gramEnd"/>
            <w:r w:rsidRPr="00FF2E13">
              <w:rPr>
                <w:rFonts w:ascii="Verdana" w:hAnsi="Verdana"/>
                <w:b w:val="0"/>
                <w:i/>
                <w:sz w:val="18"/>
                <w:szCs w:val="20"/>
              </w:rPr>
              <w:t xml:space="preserve"> its contribution in kind consisting of a number of 41,774 shares issued by US Food Network S.A. evaluated at a total value of RON</w:t>
            </w:r>
            <w:r w:rsidRPr="00FF2E13">
              <w:rPr>
                <w:rFonts w:ascii="Verdana" w:hAnsi="Verdana"/>
                <w:i/>
                <w:sz w:val="18"/>
                <w:szCs w:val="20"/>
              </w:rPr>
              <w:t xml:space="preserve"> </w:t>
            </w:r>
            <w:r w:rsidRPr="00FF2E13">
              <w:rPr>
                <w:rFonts w:ascii="Verdana" w:hAnsi="Verdana"/>
                <w:b w:val="0"/>
                <w:i/>
                <w:sz w:val="18"/>
                <w:szCs w:val="20"/>
              </w:rPr>
              <w:t>57,115,500 and a number of 41,774 shares issued by American Restaurant System S.A. evaluated at a total value of RON</w:t>
            </w:r>
            <w:r w:rsidRPr="00FF2E13">
              <w:rPr>
                <w:rFonts w:ascii="Verdana" w:hAnsi="Verdana"/>
                <w:i/>
                <w:sz w:val="18"/>
                <w:szCs w:val="20"/>
              </w:rPr>
              <w:t xml:space="preserve"> </w:t>
            </w:r>
            <w:r w:rsidRPr="00FF2E13">
              <w:rPr>
                <w:rFonts w:ascii="Verdana" w:hAnsi="Verdana"/>
                <w:b w:val="0"/>
                <w:i/>
                <w:sz w:val="18"/>
                <w:szCs w:val="20"/>
              </w:rPr>
              <w:t xml:space="preserve">6,680,355. </w:t>
            </w:r>
          </w:p>
          <w:p w14:paraId="13A596EA" w14:textId="77777777" w:rsidR="00596F75" w:rsidRDefault="00596F75" w:rsidP="00596F75">
            <w:pPr>
              <w:pStyle w:val="AOGenNum2"/>
              <w:keepNext w:val="0"/>
              <w:widowControl w:val="0"/>
              <w:numPr>
                <w:ilvl w:val="0"/>
                <w:numId w:val="64"/>
              </w:numPr>
              <w:spacing w:before="60" w:after="120" w:line="280" w:lineRule="atLeast"/>
              <w:ind w:left="284" w:hanging="284"/>
              <w:rPr>
                <w:rFonts w:ascii="Verdana" w:hAnsi="Verdana"/>
                <w:b w:val="0"/>
                <w:i/>
                <w:sz w:val="18"/>
                <w:szCs w:val="20"/>
              </w:rPr>
            </w:pPr>
            <w:proofErr w:type="spellStart"/>
            <w:r w:rsidRPr="00FF2E13">
              <w:rPr>
                <w:rFonts w:ascii="Verdana" w:hAnsi="Verdana"/>
                <w:b w:val="0"/>
                <w:i/>
                <w:sz w:val="18"/>
                <w:szCs w:val="20"/>
              </w:rPr>
              <w:t>Wellkept</w:t>
            </w:r>
            <w:proofErr w:type="spellEnd"/>
            <w:r w:rsidRPr="00FF2E13">
              <w:rPr>
                <w:rFonts w:ascii="Verdana" w:hAnsi="Verdana"/>
                <w:b w:val="0"/>
                <w:i/>
                <w:sz w:val="18"/>
                <w:szCs w:val="20"/>
              </w:rPr>
              <w:t xml:space="preserve"> Group SA holds a total number </w:t>
            </w:r>
            <w:proofErr w:type="gramStart"/>
            <w:r w:rsidRPr="00FF2E13">
              <w:rPr>
                <w:rFonts w:ascii="Verdana" w:hAnsi="Verdana"/>
                <w:b w:val="0"/>
                <w:i/>
                <w:sz w:val="18"/>
                <w:szCs w:val="20"/>
              </w:rPr>
              <w:t>of  6,323,472</w:t>
            </w:r>
            <w:proofErr w:type="gramEnd"/>
            <w:r w:rsidRPr="00FF2E13">
              <w:rPr>
                <w:rFonts w:ascii="Verdana" w:hAnsi="Verdana"/>
                <w:b w:val="0"/>
                <w:i/>
                <w:sz w:val="18"/>
                <w:szCs w:val="20"/>
              </w:rPr>
              <w:t xml:space="preserve"> shares as a result of its contribution in kind consisting of a number of 62,080 shares issued by US Food Network S.A. evaluated at a total value of RON</w:t>
            </w:r>
            <w:r w:rsidRPr="00FF2E13">
              <w:rPr>
                <w:rFonts w:ascii="Verdana" w:hAnsi="Verdana"/>
                <w:i/>
                <w:sz w:val="18"/>
                <w:szCs w:val="20"/>
              </w:rPr>
              <w:t xml:space="preserve"> </w:t>
            </w:r>
            <w:r w:rsidRPr="00FF2E13">
              <w:rPr>
                <w:rFonts w:ascii="Verdana" w:hAnsi="Verdana"/>
                <w:b w:val="0"/>
                <w:i/>
                <w:sz w:val="18"/>
                <w:szCs w:val="20"/>
              </w:rPr>
              <w:t>84,919,680 and a number of 62,080 shares issued by American Restaurant System S.A.  evaluated at a total value of RON 9,932,400."</w:t>
            </w:r>
          </w:p>
          <w:p w14:paraId="529B43AE" w14:textId="77777777" w:rsidR="00596F75" w:rsidRPr="00FF2E13" w:rsidRDefault="00596F75" w:rsidP="00596F75">
            <w:pPr>
              <w:pStyle w:val="ListParagraph"/>
              <w:numPr>
                <w:ilvl w:val="0"/>
                <w:numId w:val="63"/>
              </w:numPr>
              <w:tabs>
                <w:tab w:val="num" w:pos="426"/>
              </w:tabs>
              <w:spacing w:before="60" w:after="120" w:line="280" w:lineRule="atLeast"/>
              <w:ind w:left="284" w:hanging="284"/>
              <w:jc w:val="both"/>
              <w:rPr>
                <w:rFonts w:ascii="Verdana" w:hAnsi="Verdana" w:cs="Arial"/>
                <w:color w:val="000000"/>
                <w:sz w:val="18"/>
                <w:szCs w:val="20"/>
                <w:lang w:val="en-GB"/>
              </w:rPr>
            </w:pPr>
            <w:r w:rsidRPr="00FF2E13">
              <w:rPr>
                <w:rFonts w:ascii="Verdana" w:hAnsi="Verdana" w:cs="Arial"/>
                <w:b/>
                <w:color w:val="000000"/>
                <w:sz w:val="18"/>
                <w:szCs w:val="20"/>
                <w:lang w:val="en-GB"/>
              </w:rPr>
              <w:t>Art. 4.2</w:t>
            </w:r>
            <w:r w:rsidRPr="00FF2E13">
              <w:rPr>
                <w:rFonts w:ascii="Verdana" w:hAnsi="Verdana" w:cs="Arial"/>
                <w:color w:val="000000"/>
                <w:sz w:val="18"/>
                <w:szCs w:val="20"/>
                <w:lang w:val="en-GB"/>
              </w:rPr>
              <w:t xml:space="preserve"> from the Company's articles of association is amended and will have the following content:</w:t>
            </w:r>
          </w:p>
          <w:p w14:paraId="29805EA7" w14:textId="77777777" w:rsidR="00596F75" w:rsidRPr="00FF2E13" w:rsidRDefault="00596F75" w:rsidP="00596F75">
            <w:pPr>
              <w:pStyle w:val="ListParagraph"/>
              <w:tabs>
                <w:tab w:val="num" w:pos="1080"/>
              </w:tabs>
              <w:spacing w:before="60" w:after="120" w:line="280" w:lineRule="atLeast"/>
              <w:ind w:left="284"/>
              <w:jc w:val="both"/>
              <w:rPr>
                <w:rFonts w:ascii="Verdana" w:hAnsi="Verdana" w:cs="Arial"/>
                <w:color w:val="000000"/>
                <w:sz w:val="18"/>
                <w:szCs w:val="20"/>
                <w:lang w:val="en-GB"/>
              </w:rPr>
            </w:pPr>
            <w:r w:rsidRPr="00FF2E13">
              <w:rPr>
                <w:rFonts w:ascii="Verdana" w:hAnsi="Verdana" w:cs="Arial"/>
                <w:color w:val="000000"/>
                <w:sz w:val="18"/>
                <w:szCs w:val="20"/>
                <w:lang w:val="en-GB"/>
              </w:rPr>
              <w:t>"</w:t>
            </w:r>
            <w:r w:rsidRPr="00FF2E13">
              <w:rPr>
                <w:rFonts w:ascii="Verdana" w:hAnsi="Verdana" w:cs="Arial"/>
                <w:i/>
                <w:color w:val="000000"/>
                <w:sz w:val="18"/>
                <w:szCs w:val="20"/>
                <w:lang w:val="en-GB"/>
              </w:rPr>
              <w:t>4.2 The share capital is divided into 38,799,340 shares with a nominal value of RON 13.55 /share.</w:t>
            </w:r>
            <w:r w:rsidRPr="00FF2E13">
              <w:rPr>
                <w:rFonts w:ascii="Verdana" w:hAnsi="Verdana" w:cs="Arial"/>
                <w:color w:val="000000"/>
                <w:sz w:val="18"/>
                <w:szCs w:val="20"/>
                <w:lang w:val="en-GB"/>
              </w:rPr>
              <w:t>"</w:t>
            </w:r>
          </w:p>
          <w:p w14:paraId="3CBBEA7C" w14:textId="77777777" w:rsidR="00596F75" w:rsidRPr="00FF2E13" w:rsidRDefault="00596F75" w:rsidP="00596F75">
            <w:pPr>
              <w:pStyle w:val="ListParagraph"/>
              <w:numPr>
                <w:ilvl w:val="0"/>
                <w:numId w:val="63"/>
              </w:numPr>
              <w:tabs>
                <w:tab w:val="num" w:pos="426"/>
              </w:tabs>
              <w:spacing w:before="60" w:after="120" w:line="280" w:lineRule="atLeast"/>
              <w:ind w:left="284" w:hanging="284"/>
              <w:jc w:val="both"/>
              <w:rPr>
                <w:rFonts w:ascii="Verdana" w:hAnsi="Verdana" w:cs="Arial"/>
                <w:color w:val="000000"/>
                <w:sz w:val="18"/>
                <w:szCs w:val="20"/>
                <w:lang w:val="en-GB"/>
              </w:rPr>
            </w:pPr>
            <w:r w:rsidRPr="00FF2E13">
              <w:rPr>
                <w:rFonts w:ascii="Verdana" w:hAnsi="Verdana" w:cs="Arial"/>
                <w:b/>
                <w:color w:val="000000"/>
                <w:sz w:val="18"/>
                <w:szCs w:val="20"/>
                <w:lang w:val="en-GB"/>
              </w:rPr>
              <w:t>Annex 1</w:t>
            </w:r>
            <w:r w:rsidRPr="00FF2E13">
              <w:rPr>
                <w:rFonts w:ascii="Verdana" w:hAnsi="Verdana" w:cs="Arial"/>
                <w:color w:val="000000"/>
                <w:sz w:val="18"/>
                <w:szCs w:val="20"/>
                <w:lang w:val="en-GB"/>
              </w:rPr>
              <w:t xml:space="preserve"> from the Company's articles of association is amended and will have the following content: </w:t>
            </w:r>
          </w:p>
          <w:tbl>
            <w:tblPr>
              <w:tblW w:w="4858" w:type="pct"/>
              <w:tblInd w:w="352"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CellMar>
                <w:left w:w="68" w:type="dxa"/>
                <w:right w:w="68" w:type="dxa"/>
              </w:tblCellMar>
              <w:tblLook w:val="04A0" w:firstRow="1" w:lastRow="0" w:firstColumn="1" w:lastColumn="0" w:noHBand="0" w:noVBand="1"/>
            </w:tblPr>
            <w:tblGrid>
              <w:gridCol w:w="1766"/>
              <w:gridCol w:w="1497"/>
              <w:gridCol w:w="2992"/>
              <w:gridCol w:w="1404"/>
              <w:gridCol w:w="1491"/>
            </w:tblGrid>
            <w:tr w:rsidR="00596F75" w:rsidRPr="00981C15" w14:paraId="457832D4" w14:textId="77777777" w:rsidTr="0098775F">
              <w:trPr>
                <w:trHeight w:val="1105"/>
              </w:trPr>
              <w:tc>
                <w:tcPr>
                  <w:tcW w:w="965" w:type="pct"/>
                  <w:shd w:val="clear" w:color="auto" w:fill="auto"/>
                  <w:vAlign w:val="center"/>
                </w:tcPr>
                <w:p w14:paraId="101F6B45" w14:textId="77777777" w:rsidR="00596F75" w:rsidRPr="00FF2E13" w:rsidRDefault="00596F75" w:rsidP="0098775F">
                  <w:pPr>
                    <w:spacing w:before="60" w:after="60" w:line="240" w:lineRule="atLeast"/>
                    <w:ind w:left="136" w:right="136"/>
                    <w:jc w:val="center"/>
                    <w:rPr>
                      <w:rFonts w:ascii="Verdana" w:hAnsi="Verdana"/>
                      <w:b/>
                      <w:sz w:val="14"/>
                      <w:szCs w:val="14"/>
                    </w:rPr>
                  </w:pPr>
                  <w:r w:rsidRPr="00FF2E13">
                    <w:rPr>
                      <w:rFonts w:ascii="Verdana" w:hAnsi="Verdana"/>
                      <w:b/>
                      <w:sz w:val="14"/>
                      <w:szCs w:val="14"/>
                    </w:rPr>
                    <w:t>Shareholder</w:t>
                  </w:r>
                </w:p>
              </w:tc>
              <w:tc>
                <w:tcPr>
                  <w:tcW w:w="818" w:type="pct"/>
                  <w:shd w:val="clear" w:color="auto" w:fill="auto"/>
                  <w:vAlign w:val="center"/>
                </w:tcPr>
                <w:p w14:paraId="2062EFD7" w14:textId="77777777" w:rsidR="00596F75" w:rsidRPr="00FF2E13" w:rsidRDefault="00596F75" w:rsidP="0098775F">
                  <w:pPr>
                    <w:spacing w:before="60" w:after="60" w:line="240" w:lineRule="atLeast"/>
                    <w:ind w:left="136" w:right="136"/>
                    <w:jc w:val="center"/>
                    <w:rPr>
                      <w:rFonts w:ascii="Verdana" w:hAnsi="Verdana"/>
                      <w:b/>
                      <w:sz w:val="14"/>
                      <w:szCs w:val="14"/>
                    </w:rPr>
                  </w:pPr>
                  <w:r w:rsidRPr="00FF2E13">
                    <w:rPr>
                      <w:rFonts w:ascii="Verdana" w:hAnsi="Verdana"/>
                      <w:b/>
                      <w:sz w:val="14"/>
                      <w:szCs w:val="14"/>
                    </w:rPr>
                    <w:t>Number of shares</w:t>
                  </w:r>
                </w:p>
                <w:p w14:paraId="0E97C04F" w14:textId="77777777" w:rsidR="00596F75" w:rsidRPr="00FF2E13" w:rsidRDefault="00596F75" w:rsidP="0098775F">
                  <w:pPr>
                    <w:spacing w:before="60" w:after="60" w:line="240" w:lineRule="atLeast"/>
                    <w:ind w:left="136" w:right="136"/>
                    <w:jc w:val="center"/>
                    <w:rPr>
                      <w:rFonts w:ascii="Verdana" w:hAnsi="Verdana"/>
                      <w:b/>
                      <w:sz w:val="14"/>
                      <w:szCs w:val="14"/>
                    </w:rPr>
                  </w:pPr>
                  <w:r w:rsidRPr="00FF2E13">
                    <w:rPr>
                      <w:rFonts w:ascii="Verdana" w:hAnsi="Verdana"/>
                      <w:b/>
                      <w:sz w:val="14"/>
                      <w:szCs w:val="14"/>
                    </w:rPr>
                    <w:t>owned</w:t>
                  </w:r>
                </w:p>
              </w:tc>
              <w:tc>
                <w:tcPr>
                  <w:tcW w:w="1635" w:type="pct"/>
                  <w:shd w:val="clear" w:color="auto" w:fill="auto"/>
                  <w:vAlign w:val="center"/>
                </w:tcPr>
                <w:p w14:paraId="6EB948D3" w14:textId="77777777" w:rsidR="00596F75" w:rsidRPr="00FF2E13" w:rsidRDefault="00596F75" w:rsidP="0098775F">
                  <w:pPr>
                    <w:spacing w:before="60" w:after="60" w:line="240" w:lineRule="atLeast"/>
                    <w:ind w:left="136" w:right="136"/>
                    <w:jc w:val="center"/>
                    <w:rPr>
                      <w:rFonts w:ascii="Verdana" w:hAnsi="Verdana"/>
                      <w:b/>
                      <w:sz w:val="14"/>
                      <w:szCs w:val="14"/>
                    </w:rPr>
                  </w:pPr>
                  <w:r w:rsidRPr="00FF2E13">
                    <w:rPr>
                      <w:rFonts w:ascii="Verdana" w:hAnsi="Verdana"/>
                      <w:b/>
                      <w:sz w:val="14"/>
                      <w:szCs w:val="14"/>
                    </w:rPr>
                    <w:t>Contribution to the share capital</w:t>
                  </w:r>
                </w:p>
              </w:tc>
              <w:tc>
                <w:tcPr>
                  <w:tcW w:w="767" w:type="pct"/>
                  <w:shd w:val="clear" w:color="auto" w:fill="auto"/>
                  <w:vAlign w:val="center"/>
                </w:tcPr>
                <w:p w14:paraId="552BB459" w14:textId="77777777" w:rsidR="00596F75" w:rsidRPr="00FF2E13" w:rsidRDefault="00596F75" w:rsidP="0098775F">
                  <w:pPr>
                    <w:spacing w:before="60" w:after="60" w:line="240" w:lineRule="atLeast"/>
                    <w:ind w:left="136" w:right="136"/>
                    <w:jc w:val="center"/>
                    <w:rPr>
                      <w:rFonts w:ascii="Verdana" w:hAnsi="Verdana"/>
                      <w:b/>
                      <w:sz w:val="14"/>
                      <w:szCs w:val="14"/>
                    </w:rPr>
                  </w:pPr>
                  <w:r w:rsidRPr="00FF2E13">
                    <w:rPr>
                      <w:rFonts w:ascii="Verdana" w:hAnsi="Verdana"/>
                      <w:b/>
                      <w:sz w:val="14"/>
                      <w:szCs w:val="14"/>
                    </w:rPr>
                    <w:t>Holding compared to the total number of votes/share capital</w:t>
                  </w:r>
                </w:p>
              </w:tc>
              <w:tc>
                <w:tcPr>
                  <w:tcW w:w="815" w:type="pct"/>
                  <w:shd w:val="clear" w:color="auto" w:fill="auto"/>
                  <w:vAlign w:val="center"/>
                </w:tcPr>
                <w:p w14:paraId="08B2912D" w14:textId="77777777" w:rsidR="00596F75" w:rsidRPr="00FF2E13" w:rsidRDefault="00596F75" w:rsidP="0098775F">
                  <w:pPr>
                    <w:spacing w:before="60" w:after="60" w:line="240" w:lineRule="atLeast"/>
                    <w:ind w:left="136" w:right="136"/>
                    <w:jc w:val="center"/>
                    <w:rPr>
                      <w:rFonts w:ascii="Verdana" w:hAnsi="Verdana"/>
                      <w:b/>
                      <w:sz w:val="14"/>
                      <w:szCs w:val="14"/>
                    </w:rPr>
                  </w:pPr>
                  <w:r w:rsidRPr="00FF2E13">
                    <w:rPr>
                      <w:rFonts w:ascii="Verdana" w:hAnsi="Verdana"/>
                      <w:b/>
                      <w:sz w:val="14"/>
                      <w:szCs w:val="14"/>
                    </w:rPr>
                    <w:t>Participation to profit and loss rate</w:t>
                  </w:r>
                </w:p>
              </w:tc>
            </w:tr>
            <w:tr w:rsidR="00596F75" w:rsidRPr="00981C15" w14:paraId="13DCE418" w14:textId="77777777" w:rsidTr="0098775F">
              <w:trPr>
                <w:trHeight w:val="1276"/>
              </w:trPr>
              <w:tc>
                <w:tcPr>
                  <w:tcW w:w="965" w:type="pct"/>
                  <w:shd w:val="clear" w:color="auto" w:fill="auto"/>
                  <w:vAlign w:val="center"/>
                </w:tcPr>
                <w:p w14:paraId="2F42D3CC" w14:textId="77777777" w:rsidR="00596F75" w:rsidRPr="00FF2E13" w:rsidRDefault="00596F75" w:rsidP="0098775F">
                  <w:pPr>
                    <w:spacing w:before="120" w:after="60" w:line="240" w:lineRule="atLeast"/>
                    <w:ind w:left="136" w:right="136"/>
                    <w:jc w:val="center"/>
                    <w:rPr>
                      <w:rFonts w:ascii="Verdana" w:hAnsi="Verdana"/>
                      <w:b/>
                      <w:sz w:val="14"/>
                      <w:szCs w:val="16"/>
                    </w:rPr>
                  </w:pPr>
                  <w:proofErr w:type="spellStart"/>
                  <w:r w:rsidRPr="00FF2E13">
                    <w:rPr>
                      <w:rFonts w:ascii="Verdana" w:hAnsi="Verdana"/>
                      <w:b/>
                      <w:bCs/>
                      <w:sz w:val="14"/>
                      <w:szCs w:val="16"/>
                    </w:rPr>
                    <w:t>Tatika</w:t>
                  </w:r>
                  <w:proofErr w:type="spellEnd"/>
                  <w:r w:rsidRPr="00FF2E13">
                    <w:rPr>
                      <w:rFonts w:ascii="Verdana" w:hAnsi="Verdana"/>
                      <w:b/>
                      <w:bCs/>
                      <w:sz w:val="14"/>
                      <w:szCs w:val="16"/>
                    </w:rPr>
                    <w:t xml:space="preserve"> Investments Ltd.</w:t>
                  </w:r>
                </w:p>
              </w:tc>
              <w:tc>
                <w:tcPr>
                  <w:tcW w:w="818" w:type="pct"/>
                  <w:shd w:val="clear" w:color="auto" w:fill="auto"/>
                  <w:vAlign w:val="center"/>
                </w:tcPr>
                <w:p w14:paraId="31C3F85A" w14:textId="77777777" w:rsidR="00596F75" w:rsidRPr="00FF2E13" w:rsidRDefault="00596F75" w:rsidP="0098775F">
                  <w:pPr>
                    <w:spacing w:before="120" w:after="60" w:line="240" w:lineRule="atLeast"/>
                    <w:ind w:left="136" w:right="136"/>
                    <w:jc w:val="center"/>
                    <w:rPr>
                      <w:rFonts w:ascii="Verdana" w:hAnsi="Verdana"/>
                      <w:sz w:val="14"/>
                      <w:szCs w:val="16"/>
                    </w:rPr>
                  </w:pPr>
                  <w:r w:rsidRPr="00FF2E13">
                    <w:rPr>
                      <w:rFonts w:ascii="Verdana" w:hAnsi="Verdana"/>
                      <w:sz w:val="14"/>
                      <w:szCs w:val="16"/>
                    </w:rPr>
                    <w:t>10,603,860</w:t>
                  </w:r>
                </w:p>
              </w:tc>
              <w:tc>
                <w:tcPr>
                  <w:tcW w:w="1635" w:type="pct"/>
                  <w:shd w:val="clear" w:color="auto" w:fill="auto"/>
                  <w:vAlign w:val="center"/>
                </w:tcPr>
                <w:p w14:paraId="461B53DC" w14:textId="77777777" w:rsidR="00596F75" w:rsidRPr="00FF2E13" w:rsidRDefault="00596F75" w:rsidP="0098775F">
                  <w:pPr>
                    <w:spacing w:before="120" w:after="60" w:line="240" w:lineRule="atLeast"/>
                    <w:ind w:left="136" w:right="136"/>
                    <w:jc w:val="center"/>
                    <w:rPr>
                      <w:rFonts w:ascii="Verdana" w:hAnsi="Verdana"/>
                      <w:b/>
                      <w:sz w:val="14"/>
                      <w:szCs w:val="14"/>
                    </w:rPr>
                  </w:pPr>
                  <w:r w:rsidRPr="00FF2E13">
                    <w:rPr>
                      <w:rFonts w:ascii="Verdana" w:hAnsi="Verdana" w:cs="Arial"/>
                      <w:sz w:val="14"/>
                      <w:szCs w:val="14"/>
                    </w:rPr>
                    <w:t>143,682,303 lei</w:t>
                  </w:r>
                </w:p>
              </w:tc>
              <w:tc>
                <w:tcPr>
                  <w:tcW w:w="767" w:type="pct"/>
                  <w:shd w:val="clear" w:color="auto" w:fill="auto"/>
                  <w:vAlign w:val="center"/>
                </w:tcPr>
                <w:p w14:paraId="216CFD7C" w14:textId="77777777" w:rsidR="00596F75" w:rsidRPr="00FF2E13" w:rsidRDefault="00596F75" w:rsidP="0098775F">
                  <w:pPr>
                    <w:spacing w:before="120" w:after="60" w:line="240" w:lineRule="atLeast"/>
                    <w:ind w:left="136" w:right="136"/>
                    <w:jc w:val="center"/>
                    <w:rPr>
                      <w:rFonts w:ascii="Verdana" w:hAnsi="Verdana"/>
                      <w:sz w:val="14"/>
                      <w:szCs w:val="16"/>
                    </w:rPr>
                  </w:pPr>
                  <w:r w:rsidRPr="00FF2E13">
                    <w:rPr>
                      <w:rFonts w:ascii="Verdana" w:hAnsi="Verdana"/>
                      <w:sz w:val="14"/>
                      <w:szCs w:val="16"/>
                    </w:rPr>
                    <w:t>27.33%</w:t>
                  </w:r>
                </w:p>
              </w:tc>
              <w:tc>
                <w:tcPr>
                  <w:tcW w:w="815" w:type="pct"/>
                  <w:shd w:val="clear" w:color="auto" w:fill="auto"/>
                  <w:vAlign w:val="center"/>
                </w:tcPr>
                <w:p w14:paraId="6D453A5D" w14:textId="77777777" w:rsidR="00596F75" w:rsidRPr="00FF2E13" w:rsidRDefault="00596F75" w:rsidP="0098775F">
                  <w:pPr>
                    <w:spacing w:before="120" w:after="60" w:line="240" w:lineRule="atLeast"/>
                    <w:ind w:left="136" w:right="136"/>
                    <w:jc w:val="center"/>
                    <w:rPr>
                      <w:rFonts w:ascii="Verdana" w:hAnsi="Verdana"/>
                      <w:sz w:val="14"/>
                      <w:szCs w:val="16"/>
                    </w:rPr>
                  </w:pPr>
                  <w:r w:rsidRPr="00FF2E13">
                    <w:rPr>
                      <w:rFonts w:ascii="Verdana" w:hAnsi="Verdana"/>
                      <w:sz w:val="14"/>
                      <w:szCs w:val="16"/>
                    </w:rPr>
                    <w:t>27.33%</w:t>
                  </w:r>
                </w:p>
              </w:tc>
            </w:tr>
            <w:tr w:rsidR="00596F75" w:rsidRPr="00981C15" w14:paraId="7D1F4C52" w14:textId="77777777" w:rsidTr="0098775F">
              <w:trPr>
                <w:trHeight w:val="1125"/>
              </w:trPr>
              <w:tc>
                <w:tcPr>
                  <w:tcW w:w="965" w:type="pct"/>
                  <w:shd w:val="clear" w:color="auto" w:fill="auto"/>
                  <w:vAlign w:val="center"/>
                </w:tcPr>
                <w:p w14:paraId="1C272C2F" w14:textId="77777777" w:rsidR="00596F75" w:rsidRPr="00FF2E13" w:rsidRDefault="00596F75" w:rsidP="0098775F">
                  <w:pPr>
                    <w:spacing w:before="120" w:after="60" w:line="240" w:lineRule="atLeast"/>
                    <w:ind w:left="136" w:right="136"/>
                    <w:jc w:val="center"/>
                    <w:rPr>
                      <w:rFonts w:ascii="Verdana" w:hAnsi="Verdana"/>
                      <w:b/>
                      <w:bCs/>
                      <w:sz w:val="14"/>
                      <w:szCs w:val="16"/>
                    </w:rPr>
                  </w:pPr>
                  <w:r w:rsidRPr="00FF2E13">
                    <w:rPr>
                      <w:rFonts w:ascii="Verdana" w:hAnsi="Verdana"/>
                      <w:b/>
                      <w:bCs/>
                      <w:sz w:val="14"/>
                      <w:szCs w:val="16"/>
                    </w:rPr>
                    <w:lastRenderedPageBreak/>
                    <w:t>M.B.L. Computers S.R.L.</w:t>
                  </w:r>
                </w:p>
              </w:tc>
              <w:tc>
                <w:tcPr>
                  <w:tcW w:w="818" w:type="pct"/>
                  <w:shd w:val="clear" w:color="auto" w:fill="auto"/>
                  <w:vAlign w:val="center"/>
                </w:tcPr>
                <w:p w14:paraId="25D6DB25" w14:textId="77777777" w:rsidR="00596F75" w:rsidRPr="00FF2E13" w:rsidRDefault="00596F75" w:rsidP="0098775F">
                  <w:pPr>
                    <w:spacing w:before="120" w:after="60" w:line="240" w:lineRule="atLeast"/>
                    <w:ind w:left="136" w:right="136"/>
                    <w:jc w:val="center"/>
                    <w:rPr>
                      <w:rFonts w:ascii="Verdana" w:hAnsi="Verdana"/>
                      <w:sz w:val="14"/>
                      <w:szCs w:val="16"/>
                    </w:rPr>
                  </w:pPr>
                  <w:r w:rsidRPr="00FF2E13">
                    <w:rPr>
                      <w:rFonts w:ascii="Verdana" w:hAnsi="Verdana" w:cs="Arial"/>
                      <w:sz w:val="14"/>
                    </w:rPr>
                    <w:t>7,759,868</w:t>
                  </w:r>
                </w:p>
              </w:tc>
              <w:tc>
                <w:tcPr>
                  <w:tcW w:w="1635" w:type="pct"/>
                  <w:shd w:val="clear" w:color="auto" w:fill="auto"/>
                  <w:vAlign w:val="center"/>
                </w:tcPr>
                <w:p w14:paraId="3EA1ECA3" w14:textId="77777777" w:rsidR="00596F75" w:rsidRPr="00FF2E13" w:rsidRDefault="00596F75" w:rsidP="0098775F">
                  <w:pPr>
                    <w:spacing w:before="120" w:after="60" w:line="240" w:lineRule="atLeast"/>
                    <w:ind w:left="136" w:right="136"/>
                    <w:jc w:val="center"/>
                    <w:rPr>
                      <w:rFonts w:ascii="Verdana" w:hAnsi="Verdana"/>
                      <w:b/>
                      <w:sz w:val="14"/>
                      <w:szCs w:val="14"/>
                    </w:rPr>
                  </w:pPr>
                  <w:r w:rsidRPr="00FF2E13">
                    <w:rPr>
                      <w:rFonts w:ascii="Verdana" w:hAnsi="Verdana" w:cs="Arial"/>
                      <w:sz w:val="14"/>
                      <w:szCs w:val="14"/>
                    </w:rPr>
                    <w:t>105,146,211.4 lei</w:t>
                  </w:r>
                </w:p>
              </w:tc>
              <w:tc>
                <w:tcPr>
                  <w:tcW w:w="767" w:type="pct"/>
                  <w:shd w:val="clear" w:color="auto" w:fill="auto"/>
                  <w:vAlign w:val="center"/>
                </w:tcPr>
                <w:p w14:paraId="65000D04" w14:textId="77777777" w:rsidR="00596F75" w:rsidRPr="00FF2E13" w:rsidRDefault="00596F75" w:rsidP="0098775F">
                  <w:pPr>
                    <w:spacing w:before="120" w:after="60" w:line="240" w:lineRule="atLeast"/>
                    <w:ind w:left="136" w:right="136"/>
                    <w:jc w:val="center"/>
                    <w:rPr>
                      <w:rFonts w:ascii="Verdana" w:hAnsi="Verdana"/>
                      <w:sz w:val="14"/>
                      <w:szCs w:val="16"/>
                    </w:rPr>
                  </w:pPr>
                  <w:r w:rsidRPr="00FF2E13">
                    <w:rPr>
                      <w:rFonts w:ascii="Verdana" w:hAnsi="Verdana" w:cs="Arial"/>
                      <w:sz w:val="14"/>
                    </w:rPr>
                    <w:t>20.00%</w:t>
                  </w:r>
                </w:p>
              </w:tc>
              <w:tc>
                <w:tcPr>
                  <w:tcW w:w="815" w:type="pct"/>
                  <w:shd w:val="clear" w:color="auto" w:fill="auto"/>
                  <w:vAlign w:val="center"/>
                </w:tcPr>
                <w:p w14:paraId="4E00508F" w14:textId="77777777" w:rsidR="00596F75" w:rsidRPr="00FF2E13" w:rsidRDefault="00596F75" w:rsidP="0098775F">
                  <w:pPr>
                    <w:spacing w:before="120" w:after="60" w:line="240" w:lineRule="atLeast"/>
                    <w:ind w:left="136" w:right="136"/>
                    <w:jc w:val="center"/>
                    <w:rPr>
                      <w:rFonts w:ascii="Verdana" w:hAnsi="Verdana"/>
                      <w:sz w:val="14"/>
                      <w:szCs w:val="16"/>
                    </w:rPr>
                  </w:pPr>
                  <w:r w:rsidRPr="00FF2E13">
                    <w:rPr>
                      <w:rFonts w:ascii="Verdana" w:hAnsi="Verdana" w:cs="Arial"/>
                      <w:sz w:val="14"/>
                    </w:rPr>
                    <w:t>20.00%</w:t>
                  </w:r>
                </w:p>
              </w:tc>
            </w:tr>
            <w:tr w:rsidR="00596F75" w:rsidRPr="00981C15" w14:paraId="6662BAB5" w14:textId="77777777" w:rsidTr="0098775F">
              <w:trPr>
                <w:trHeight w:val="985"/>
              </w:trPr>
              <w:tc>
                <w:tcPr>
                  <w:tcW w:w="965" w:type="pct"/>
                  <w:shd w:val="clear" w:color="auto" w:fill="auto"/>
                  <w:vAlign w:val="center"/>
                </w:tcPr>
                <w:p w14:paraId="34BFE5D8" w14:textId="77777777" w:rsidR="00596F75" w:rsidRPr="00FF2E13" w:rsidRDefault="00596F75" w:rsidP="0098775F">
                  <w:pPr>
                    <w:spacing w:before="120" w:after="60" w:line="240" w:lineRule="atLeast"/>
                    <w:ind w:left="136" w:right="136"/>
                    <w:jc w:val="center"/>
                    <w:rPr>
                      <w:rFonts w:ascii="Verdana" w:hAnsi="Verdana"/>
                      <w:b/>
                      <w:sz w:val="14"/>
                      <w:szCs w:val="16"/>
                    </w:rPr>
                  </w:pPr>
                  <w:proofErr w:type="spellStart"/>
                  <w:r w:rsidRPr="00FF2E13">
                    <w:rPr>
                      <w:rFonts w:ascii="Verdana" w:hAnsi="Verdana"/>
                      <w:b/>
                      <w:bCs/>
                      <w:sz w:val="14"/>
                      <w:szCs w:val="16"/>
                    </w:rPr>
                    <w:t>Wellkept</w:t>
                  </w:r>
                  <w:proofErr w:type="spellEnd"/>
                  <w:r w:rsidRPr="00FF2E13">
                    <w:rPr>
                      <w:rFonts w:ascii="Verdana" w:hAnsi="Verdana"/>
                      <w:b/>
                      <w:bCs/>
                      <w:sz w:val="14"/>
                      <w:szCs w:val="16"/>
                    </w:rPr>
                    <w:t xml:space="preserve"> Group S.A.</w:t>
                  </w:r>
                </w:p>
              </w:tc>
              <w:tc>
                <w:tcPr>
                  <w:tcW w:w="818" w:type="pct"/>
                  <w:shd w:val="clear" w:color="auto" w:fill="auto"/>
                  <w:vAlign w:val="center"/>
                </w:tcPr>
                <w:p w14:paraId="40E15347" w14:textId="77777777" w:rsidR="00596F75" w:rsidRPr="00FF2E13" w:rsidRDefault="00596F75" w:rsidP="0098775F">
                  <w:pPr>
                    <w:spacing w:before="120" w:after="60" w:line="240" w:lineRule="atLeast"/>
                    <w:ind w:left="136" w:right="136"/>
                    <w:jc w:val="center"/>
                    <w:rPr>
                      <w:rFonts w:ascii="Verdana" w:hAnsi="Verdana"/>
                      <w:sz w:val="14"/>
                      <w:szCs w:val="16"/>
                    </w:rPr>
                  </w:pPr>
                  <w:r w:rsidRPr="00FF2E13">
                    <w:rPr>
                      <w:rFonts w:ascii="Verdana" w:hAnsi="Verdana"/>
                      <w:sz w:val="14"/>
                      <w:szCs w:val="16"/>
                    </w:rPr>
                    <w:t>6,339,812</w:t>
                  </w:r>
                </w:p>
              </w:tc>
              <w:tc>
                <w:tcPr>
                  <w:tcW w:w="1635" w:type="pct"/>
                  <w:shd w:val="clear" w:color="auto" w:fill="auto"/>
                  <w:vAlign w:val="center"/>
                </w:tcPr>
                <w:p w14:paraId="1F44B365" w14:textId="77777777" w:rsidR="00596F75" w:rsidRPr="00FF2E13" w:rsidRDefault="00596F75" w:rsidP="0098775F">
                  <w:pPr>
                    <w:spacing w:before="120" w:after="60" w:line="240" w:lineRule="atLeast"/>
                    <w:ind w:left="136" w:right="136"/>
                    <w:jc w:val="center"/>
                    <w:rPr>
                      <w:rFonts w:ascii="Verdana" w:hAnsi="Verdana"/>
                      <w:b/>
                      <w:sz w:val="14"/>
                      <w:szCs w:val="14"/>
                    </w:rPr>
                  </w:pPr>
                  <w:r w:rsidRPr="00FF2E13">
                    <w:rPr>
                      <w:rFonts w:ascii="Verdana" w:hAnsi="Verdana" w:cs="Arial"/>
                      <w:sz w:val="14"/>
                      <w:szCs w:val="14"/>
                    </w:rPr>
                    <w:t>85,904,452.6 lei</w:t>
                  </w:r>
                </w:p>
              </w:tc>
              <w:tc>
                <w:tcPr>
                  <w:tcW w:w="767" w:type="pct"/>
                  <w:shd w:val="clear" w:color="auto" w:fill="auto"/>
                  <w:vAlign w:val="center"/>
                </w:tcPr>
                <w:p w14:paraId="29A2F30C" w14:textId="77777777" w:rsidR="00596F75" w:rsidRPr="00FF2E13" w:rsidRDefault="00596F75" w:rsidP="0098775F">
                  <w:pPr>
                    <w:spacing w:before="120" w:after="60" w:line="240" w:lineRule="atLeast"/>
                    <w:ind w:left="136" w:right="136"/>
                    <w:jc w:val="center"/>
                    <w:rPr>
                      <w:rFonts w:ascii="Verdana" w:hAnsi="Verdana"/>
                      <w:sz w:val="14"/>
                      <w:szCs w:val="16"/>
                    </w:rPr>
                  </w:pPr>
                  <w:r w:rsidRPr="00FF2E13">
                    <w:rPr>
                      <w:rFonts w:ascii="Verdana" w:hAnsi="Verdana"/>
                      <w:sz w:val="14"/>
                      <w:szCs w:val="16"/>
                    </w:rPr>
                    <w:t>16.34%</w:t>
                  </w:r>
                </w:p>
              </w:tc>
              <w:tc>
                <w:tcPr>
                  <w:tcW w:w="815" w:type="pct"/>
                  <w:shd w:val="clear" w:color="auto" w:fill="auto"/>
                  <w:vAlign w:val="center"/>
                </w:tcPr>
                <w:p w14:paraId="6B52E687" w14:textId="77777777" w:rsidR="00596F75" w:rsidRPr="00FF2E13" w:rsidRDefault="00596F75" w:rsidP="0098775F">
                  <w:pPr>
                    <w:spacing w:before="120" w:after="60" w:line="240" w:lineRule="atLeast"/>
                    <w:ind w:left="136" w:right="136"/>
                    <w:jc w:val="center"/>
                    <w:rPr>
                      <w:rFonts w:ascii="Verdana" w:hAnsi="Verdana"/>
                      <w:sz w:val="14"/>
                      <w:szCs w:val="16"/>
                    </w:rPr>
                  </w:pPr>
                  <w:r w:rsidRPr="00FF2E13">
                    <w:rPr>
                      <w:rFonts w:ascii="Verdana" w:hAnsi="Verdana"/>
                      <w:sz w:val="14"/>
                      <w:szCs w:val="16"/>
                    </w:rPr>
                    <w:t>16.34%</w:t>
                  </w:r>
                </w:p>
              </w:tc>
            </w:tr>
            <w:tr w:rsidR="00596F75" w:rsidRPr="00981C15" w14:paraId="21A9EE3C" w14:textId="77777777" w:rsidTr="0098775F">
              <w:trPr>
                <w:trHeight w:val="999"/>
              </w:trPr>
              <w:tc>
                <w:tcPr>
                  <w:tcW w:w="965" w:type="pct"/>
                  <w:shd w:val="clear" w:color="auto" w:fill="auto"/>
                  <w:vAlign w:val="center"/>
                </w:tcPr>
                <w:p w14:paraId="74A1A0B8" w14:textId="77777777" w:rsidR="00596F75" w:rsidRPr="00FF2E13" w:rsidRDefault="00596F75" w:rsidP="0098775F">
                  <w:pPr>
                    <w:spacing w:before="120" w:after="60" w:line="240" w:lineRule="atLeast"/>
                    <w:ind w:left="136" w:right="136"/>
                    <w:jc w:val="center"/>
                    <w:rPr>
                      <w:rFonts w:ascii="Verdana" w:hAnsi="Verdana"/>
                      <w:b/>
                      <w:sz w:val="14"/>
                      <w:szCs w:val="16"/>
                    </w:rPr>
                  </w:pPr>
                  <w:proofErr w:type="spellStart"/>
                  <w:r w:rsidRPr="00FF2E13">
                    <w:rPr>
                      <w:rFonts w:ascii="Verdana" w:hAnsi="Verdana"/>
                      <w:b/>
                      <w:bCs/>
                      <w:sz w:val="14"/>
                      <w:szCs w:val="16"/>
                    </w:rPr>
                    <w:t>Anasa</w:t>
                  </w:r>
                  <w:proofErr w:type="spellEnd"/>
                  <w:r w:rsidRPr="00FF2E13">
                    <w:rPr>
                      <w:rFonts w:ascii="Verdana" w:hAnsi="Verdana"/>
                      <w:b/>
                      <w:bCs/>
                      <w:sz w:val="14"/>
                      <w:szCs w:val="16"/>
                    </w:rPr>
                    <w:t xml:space="preserve"> Properties S.R.L.</w:t>
                  </w:r>
                </w:p>
              </w:tc>
              <w:tc>
                <w:tcPr>
                  <w:tcW w:w="818" w:type="pct"/>
                  <w:shd w:val="clear" w:color="auto" w:fill="auto"/>
                  <w:vAlign w:val="center"/>
                </w:tcPr>
                <w:p w14:paraId="779FB36B" w14:textId="77777777" w:rsidR="00596F75" w:rsidRPr="00FF2E13" w:rsidRDefault="00596F75" w:rsidP="0098775F">
                  <w:pPr>
                    <w:spacing w:before="120" w:after="60" w:line="240" w:lineRule="atLeast"/>
                    <w:ind w:left="136" w:right="136"/>
                    <w:jc w:val="center"/>
                    <w:rPr>
                      <w:rFonts w:ascii="Verdana" w:hAnsi="Verdana"/>
                      <w:sz w:val="14"/>
                      <w:szCs w:val="16"/>
                    </w:rPr>
                  </w:pPr>
                  <w:r w:rsidRPr="00FF2E13">
                    <w:rPr>
                      <w:rFonts w:ascii="Verdana" w:hAnsi="Verdana"/>
                      <w:sz w:val="14"/>
                      <w:szCs w:val="16"/>
                    </w:rPr>
                    <w:t>4,264,047</w:t>
                  </w:r>
                </w:p>
              </w:tc>
              <w:tc>
                <w:tcPr>
                  <w:tcW w:w="1635" w:type="pct"/>
                  <w:shd w:val="clear" w:color="auto" w:fill="auto"/>
                  <w:vAlign w:val="center"/>
                </w:tcPr>
                <w:p w14:paraId="44B30462" w14:textId="77777777" w:rsidR="00596F75" w:rsidRPr="00FF2E13" w:rsidRDefault="00596F75" w:rsidP="0098775F">
                  <w:pPr>
                    <w:spacing w:before="120" w:after="60" w:line="240" w:lineRule="atLeast"/>
                    <w:ind w:left="136" w:right="136"/>
                    <w:jc w:val="center"/>
                    <w:rPr>
                      <w:rFonts w:ascii="Verdana" w:hAnsi="Verdana"/>
                      <w:b/>
                      <w:sz w:val="14"/>
                      <w:szCs w:val="14"/>
                    </w:rPr>
                  </w:pPr>
                  <w:r w:rsidRPr="00FF2E13">
                    <w:rPr>
                      <w:rFonts w:ascii="Verdana" w:hAnsi="Verdana" w:cs="Arial"/>
                      <w:sz w:val="14"/>
                      <w:szCs w:val="14"/>
                    </w:rPr>
                    <w:t>57,777,836.85 lei</w:t>
                  </w:r>
                </w:p>
              </w:tc>
              <w:tc>
                <w:tcPr>
                  <w:tcW w:w="767" w:type="pct"/>
                  <w:shd w:val="clear" w:color="auto" w:fill="auto"/>
                  <w:vAlign w:val="center"/>
                </w:tcPr>
                <w:p w14:paraId="22BC0ED3" w14:textId="77777777" w:rsidR="00596F75" w:rsidRPr="00FF2E13" w:rsidRDefault="00596F75" w:rsidP="0098775F">
                  <w:pPr>
                    <w:spacing w:before="120" w:after="60" w:line="240" w:lineRule="atLeast"/>
                    <w:ind w:left="136" w:right="136"/>
                    <w:jc w:val="center"/>
                    <w:rPr>
                      <w:rFonts w:ascii="Verdana" w:hAnsi="Verdana"/>
                      <w:sz w:val="14"/>
                      <w:szCs w:val="16"/>
                    </w:rPr>
                  </w:pPr>
                  <w:r w:rsidRPr="00FF2E13">
                    <w:rPr>
                      <w:rFonts w:ascii="Verdana" w:hAnsi="Verdana"/>
                      <w:sz w:val="14"/>
                      <w:szCs w:val="16"/>
                    </w:rPr>
                    <w:t>10.99%</w:t>
                  </w:r>
                </w:p>
              </w:tc>
              <w:tc>
                <w:tcPr>
                  <w:tcW w:w="815" w:type="pct"/>
                  <w:shd w:val="clear" w:color="auto" w:fill="auto"/>
                  <w:vAlign w:val="center"/>
                </w:tcPr>
                <w:p w14:paraId="23918BB9" w14:textId="77777777" w:rsidR="00596F75" w:rsidRPr="00FF2E13" w:rsidRDefault="00596F75" w:rsidP="0098775F">
                  <w:pPr>
                    <w:spacing w:before="120" w:after="60" w:line="240" w:lineRule="atLeast"/>
                    <w:ind w:left="136" w:right="136"/>
                    <w:jc w:val="center"/>
                    <w:rPr>
                      <w:rFonts w:ascii="Verdana" w:hAnsi="Verdana"/>
                      <w:sz w:val="14"/>
                      <w:szCs w:val="16"/>
                    </w:rPr>
                  </w:pPr>
                  <w:r w:rsidRPr="00FF2E13">
                    <w:rPr>
                      <w:rFonts w:ascii="Verdana" w:hAnsi="Verdana"/>
                      <w:sz w:val="14"/>
                      <w:szCs w:val="16"/>
                    </w:rPr>
                    <w:t>10.99%</w:t>
                  </w:r>
                </w:p>
              </w:tc>
            </w:tr>
            <w:tr w:rsidR="00596F75" w:rsidRPr="00981C15" w14:paraId="4395C196" w14:textId="77777777" w:rsidTr="0098775F">
              <w:trPr>
                <w:trHeight w:val="999"/>
              </w:trPr>
              <w:tc>
                <w:tcPr>
                  <w:tcW w:w="965" w:type="pct"/>
                  <w:shd w:val="clear" w:color="auto" w:fill="auto"/>
                  <w:vAlign w:val="center"/>
                </w:tcPr>
                <w:p w14:paraId="0F2525DA" w14:textId="77777777" w:rsidR="00596F75" w:rsidRPr="00FF2E13" w:rsidRDefault="00596F75" w:rsidP="0098775F">
                  <w:pPr>
                    <w:spacing w:before="120" w:after="60" w:line="240" w:lineRule="atLeast"/>
                    <w:ind w:left="136" w:right="136"/>
                    <w:jc w:val="center"/>
                    <w:rPr>
                      <w:rFonts w:ascii="Verdana" w:hAnsi="Verdana"/>
                      <w:b/>
                      <w:sz w:val="14"/>
                      <w:szCs w:val="16"/>
                    </w:rPr>
                  </w:pPr>
                  <w:r w:rsidRPr="00FF2E13">
                    <w:rPr>
                      <w:rFonts w:ascii="Verdana" w:hAnsi="Verdana"/>
                      <w:b/>
                      <w:bCs/>
                      <w:sz w:val="14"/>
                      <w:szCs w:val="16"/>
                    </w:rPr>
                    <w:t>Other natural and legal shareholders</w:t>
                  </w:r>
                </w:p>
              </w:tc>
              <w:tc>
                <w:tcPr>
                  <w:tcW w:w="818" w:type="pct"/>
                  <w:shd w:val="clear" w:color="auto" w:fill="auto"/>
                  <w:vAlign w:val="center"/>
                </w:tcPr>
                <w:p w14:paraId="1F29DC90" w14:textId="77777777" w:rsidR="00596F75" w:rsidRPr="00FF2E13" w:rsidRDefault="00596F75" w:rsidP="0098775F">
                  <w:pPr>
                    <w:spacing w:before="120" w:after="60" w:line="240" w:lineRule="atLeast"/>
                    <w:ind w:left="136" w:right="136"/>
                    <w:jc w:val="center"/>
                    <w:rPr>
                      <w:rFonts w:ascii="Verdana" w:hAnsi="Verdana"/>
                      <w:b/>
                      <w:sz w:val="14"/>
                      <w:szCs w:val="14"/>
                    </w:rPr>
                  </w:pPr>
                  <w:r w:rsidRPr="00FF2E13">
                    <w:rPr>
                      <w:rFonts w:ascii="Verdana" w:hAnsi="Verdana" w:cs="Arial"/>
                      <w:sz w:val="14"/>
                      <w:szCs w:val="14"/>
                    </w:rPr>
                    <w:t>9,831,753</w:t>
                  </w:r>
                </w:p>
              </w:tc>
              <w:tc>
                <w:tcPr>
                  <w:tcW w:w="1635" w:type="pct"/>
                  <w:shd w:val="clear" w:color="auto" w:fill="auto"/>
                  <w:vAlign w:val="center"/>
                </w:tcPr>
                <w:p w14:paraId="23FF34EA" w14:textId="77777777" w:rsidR="00596F75" w:rsidRPr="00FF2E13" w:rsidRDefault="00596F75" w:rsidP="0098775F">
                  <w:pPr>
                    <w:spacing w:before="120" w:after="60" w:line="240" w:lineRule="atLeast"/>
                    <w:ind w:left="136" w:right="136"/>
                    <w:jc w:val="center"/>
                    <w:rPr>
                      <w:rFonts w:ascii="Verdana" w:hAnsi="Verdana"/>
                      <w:b/>
                      <w:sz w:val="14"/>
                      <w:szCs w:val="14"/>
                    </w:rPr>
                  </w:pPr>
                  <w:r w:rsidRPr="00FF2E13">
                    <w:rPr>
                      <w:rFonts w:ascii="Verdana" w:hAnsi="Verdana" w:cs="Arial"/>
                      <w:sz w:val="14"/>
                      <w:szCs w:val="14"/>
                    </w:rPr>
                    <w:t>133,220,253.15 lei</w:t>
                  </w:r>
                </w:p>
              </w:tc>
              <w:tc>
                <w:tcPr>
                  <w:tcW w:w="767" w:type="pct"/>
                  <w:shd w:val="clear" w:color="auto" w:fill="auto"/>
                  <w:vAlign w:val="center"/>
                </w:tcPr>
                <w:p w14:paraId="109DBC1E" w14:textId="77777777" w:rsidR="00596F75" w:rsidRPr="00FF2E13" w:rsidRDefault="00596F75" w:rsidP="0098775F">
                  <w:pPr>
                    <w:spacing w:before="120" w:after="60" w:line="240" w:lineRule="atLeast"/>
                    <w:ind w:left="136" w:right="136"/>
                    <w:jc w:val="center"/>
                    <w:rPr>
                      <w:rFonts w:ascii="Verdana" w:hAnsi="Verdana"/>
                      <w:sz w:val="14"/>
                      <w:szCs w:val="14"/>
                    </w:rPr>
                  </w:pPr>
                  <w:r w:rsidRPr="00FF2E13">
                    <w:rPr>
                      <w:rFonts w:ascii="Verdana" w:hAnsi="Verdana" w:cs="Arial"/>
                      <w:sz w:val="14"/>
                      <w:szCs w:val="14"/>
                    </w:rPr>
                    <w:t>25.34%</w:t>
                  </w:r>
                </w:p>
              </w:tc>
              <w:tc>
                <w:tcPr>
                  <w:tcW w:w="815" w:type="pct"/>
                  <w:shd w:val="clear" w:color="auto" w:fill="auto"/>
                  <w:vAlign w:val="center"/>
                </w:tcPr>
                <w:p w14:paraId="0E468CD7" w14:textId="77777777" w:rsidR="00596F75" w:rsidRPr="00FF2E13" w:rsidRDefault="00596F75" w:rsidP="0098775F">
                  <w:pPr>
                    <w:spacing w:before="120" w:after="60" w:line="240" w:lineRule="atLeast"/>
                    <w:ind w:left="136" w:right="136"/>
                    <w:jc w:val="center"/>
                    <w:rPr>
                      <w:rFonts w:ascii="Verdana" w:hAnsi="Verdana"/>
                      <w:sz w:val="14"/>
                      <w:szCs w:val="14"/>
                    </w:rPr>
                  </w:pPr>
                  <w:r w:rsidRPr="00FF2E13">
                    <w:rPr>
                      <w:rFonts w:ascii="Verdana" w:hAnsi="Verdana" w:cs="Arial"/>
                      <w:sz w:val="14"/>
                      <w:szCs w:val="14"/>
                    </w:rPr>
                    <w:t>25.34%</w:t>
                  </w:r>
                </w:p>
              </w:tc>
            </w:tr>
            <w:tr w:rsidR="00596F75" w:rsidRPr="00981C15" w14:paraId="2068314F" w14:textId="77777777" w:rsidTr="0098775F">
              <w:trPr>
                <w:trHeight w:val="999"/>
              </w:trPr>
              <w:tc>
                <w:tcPr>
                  <w:tcW w:w="965" w:type="pct"/>
                  <w:shd w:val="clear" w:color="auto" w:fill="auto"/>
                  <w:vAlign w:val="center"/>
                </w:tcPr>
                <w:p w14:paraId="63307B25" w14:textId="77777777" w:rsidR="00596F75" w:rsidRPr="00FF2E13" w:rsidRDefault="00596F75" w:rsidP="0098775F">
                  <w:pPr>
                    <w:spacing w:before="120" w:after="60" w:line="240" w:lineRule="atLeast"/>
                    <w:ind w:left="136" w:right="136"/>
                    <w:jc w:val="center"/>
                    <w:rPr>
                      <w:rFonts w:ascii="Verdana" w:hAnsi="Verdana"/>
                      <w:b/>
                      <w:sz w:val="14"/>
                      <w:szCs w:val="16"/>
                    </w:rPr>
                  </w:pPr>
                  <w:r w:rsidRPr="00FF2E13">
                    <w:rPr>
                      <w:rFonts w:ascii="Verdana" w:hAnsi="Verdana"/>
                      <w:b/>
                      <w:sz w:val="14"/>
                      <w:szCs w:val="16"/>
                    </w:rPr>
                    <w:t>TOTAL</w:t>
                  </w:r>
                </w:p>
              </w:tc>
              <w:tc>
                <w:tcPr>
                  <w:tcW w:w="818" w:type="pct"/>
                  <w:shd w:val="clear" w:color="auto" w:fill="auto"/>
                  <w:vAlign w:val="center"/>
                </w:tcPr>
                <w:p w14:paraId="55F12A9C" w14:textId="77777777" w:rsidR="00596F75" w:rsidRPr="00FF2E13" w:rsidRDefault="00596F75" w:rsidP="0098775F">
                  <w:pPr>
                    <w:spacing w:before="120" w:after="60" w:line="240" w:lineRule="atLeast"/>
                    <w:ind w:left="136" w:right="136"/>
                    <w:jc w:val="center"/>
                    <w:rPr>
                      <w:rFonts w:ascii="Verdana" w:hAnsi="Verdana"/>
                      <w:b/>
                      <w:sz w:val="14"/>
                      <w:szCs w:val="16"/>
                    </w:rPr>
                  </w:pPr>
                </w:p>
                <w:p w14:paraId="1FFC794B" w14:textId="77777777" w:rsidR="00596F75" w:rsidRPr="00FF2E13" w:rsidRDefault="00596F75" w:rsidP="0098775F">
                  <w:pPr>
                    <w:jc w:val="center"/>
                    <w:rPr>
                      <w:rFonts w:ascii="Verdana" w:hAnsi="Verdana"/>
                      <w:b/>
                      <w:sz w:val="14"/>
                      <w:szCs w:val="16"/>
                    </w:rPr>
                  </w:pPr>
                  <w:r w:rsidRPr="00FF2E13">
                    <w:rPr>
                      <w:rFonts w:ascii="Verdana" w:hAnsi="Verdana"/>
                      <w:b/>
                      <w:sz w:val="14"/>
                      <w:szCs w:val="16"/>
                    </w:rPr>
                    <w:t>38,799,340</w:t>
                  </w:r>
                </w:p>
                <w:p w14:paraId="33C5E4D3" w14:textId="77777777" w:rsidR="00596F75" w:rsidRPr="00FF2E13" w:rsidRDefault="00596F75" w:rsidP="0098775F">
                  <w:pPr>
                    <w:spacing w:before="120" w:after="60" w:line="240" w:lineRule="atLeast"/>
                    <w:ind w:left="136" w:right="136"/>
                    <w:jc w:val="center"/>
                    <w:rPr>
                      <w:rFonts w:ascii="Verdana" w:hAnsi="Verdana"/>
                      <w:b/>
                      <w:sz w:val="14"/>
                      <w:szCs w:val="16"/>
                    </w:rPr>
                  </w:pPr>
                </w:p>
              </w:tc>
              <w:tc>
                <w:tcPr>
                  <w:tcW w:w="1635" w:type="pct"/>
                  <w:shd w:val="clear" w:color="auto" w:fill="auto"/>
                  <w:vAlign w:val="center"/>
                </w:tcPr>
                <w:p w14:paraId="49E83D6E" w14:textId="77777777" w:rsidR="00596F75" w:rsidRPr="00FF2E13" w:rsidRDefault="00596F75" w:rsidP="0098775F">
                  <w:pPr>
                    <w:spacing w:before="120" w:after="60" w:line="240" w:lineRule="atLeast"/>
                    <w:ind w:left="136" w:right="136"/>
                    <w:jc w:val="center"/>
                    <w:rPr>
                      <w:rFonts w:ascii="Verdana" w:hAnsi="Verdana"/>
                      <w:b/>
                      <w:sz w:val="14"/>
                      <w:szCs w:val="16"/>
                    </w:rPr>
                  </w:pPr>
                  <w:r w:rsidRPr="00FF2E13">
                    <w:rPr>
                      <w:rFonts w:ascii="Verdana" w:hAnsi="Verdana" w:cs="Arial"/>
                      <w:b/>
                      <w:sz w:val="14"/>
                    </w:rPr>
                    <w:t>525,731,057.00 lei</w:t>
                  </w:r>
                </w:p>
              </w:tc>
              <w:tc>
                <w:tcPr>
                  <w:tcW w:w="767" w:type="pct"/>
                  <w:shd w:val="clear" w:color="auto" w:fill="auto"/>
                  <w:vAlign w:val="center"/>
                </w:tcPr>
                <w:p w14:paraId="6D898970" w14:textId="77777777" w:rsidR="00596F75" w:rsidRPr="00FF2E13" w:rsidRDefault="00596F75" w:rsidP="0098775F">
                  <w:pPr>
                    <w:spacing w:before="120" w:after="60" w:line="240" w:lineRule="atLeast"/>
                    <w:ind w:left="136" w:right="136"/>
                    <w:jc w:val="center"/>
                    <w:rPr>
                      <w:rFonts w:ascii="Verdana" w:hAnsi="Verdana"/>
                      <w:b/>
                      <w:sz w:val="14"/>
                      <w:szCs w:val="16"/>
                    </w:rPr>
                  </w:pPr>
                  <w:r w:rsidRPr="00FF2E13">
                    <w:rPr>
                      <w:rFonts w:ascii="Verdana" w:hAnsi="Verdana"/>
                      <w:b/>
                      <w:sz w:val="14"/>
                      <w:szCs w:val="16"/>
                    </w:rPr>
                    <w:t>100%</w:t>
                  </w:r>
                </w:p>
              </w:tc>
              <w:tc>
                <w:tcPr>
                  <w:tcW w:w="815" w:type="pct"/>
                  <w:shd w:val="clear" w:color="auto" w:fill="auto"/>
                  <w:vAlign w:val="center"/>
                </w:tcPr>
                <w:p w14:paraId="506A7DC8" w14:textId="77777777" w:rsidR="00596F75" w:rsidRPr="00FF2E13" w:rsidRDefault="00596F75" w:rsidP="0098775F">
                  <w:pPr>
                    <w:spacing w:before="120" w:after="60" w:line="240" w:lineRule="atLeast"/>
                    <w:ind w:left="136" w:right="136"/>
                    <w:jc w:val="center"/>
                    <w:rPr>
                      <w:rFonts w:ascii="Verdana" w:hAnsi="Verdana"/>
                      <w:b/>
                      <w:sz w:val="14"/>
                      <w:szCs w:val="16"/>
                    </w:rPr>
                  </w:pPr>
                  <w:r w:rsidRPr="00FF2E13">
                    <w:rPr>
                      <w:rFonts w:ascii="Verdana" w:hAnsi="Verdana"/>
                      <w:b/>
                      <w:sz w:val="14"/>
                      <w:szCs w:val="16"/>
                    </w:rPr>
                    <w:t>100%</w:t>
                  </w:r>
                </w:p>
              </w:tc>
            </w:tr>
          </w:tbl>
          <w:p w14:paraId="58385A65" w14:textId="77777777" w:rsidR="00596F75" w:rsidRDefault="00596F75" w:rsidP="00596F75">
            <w:pPr>
              <w:pStyle w:val="AODocTxt"/>
              <w:rPr>
                <w:rFonts w:ascii="Verdana" w:hAnsi="Verdana"/>
                <w:sz w:val="18"/>
                <w:szCs w:val="18"/>
                <w:lang w:val="ro-RO"/>
              </w:rPr>
            </w:pPr>
            <w:r>
              <w:rPr>
                <w:rFonts w:ascii="Verdana" w:hAnsi="Verdana"/>
                <w:sz w:val="18"/>
                <w:szCs w:val="18"/>
                <w:lang w:val="ro-RO"/>
              </w:rPr>
              <w:t>In favor</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E0294D">
              <w:rPr>
                <w:rFonts w:ascii="Verdana" w:hAnsi="Verdana"/>
                <w:sz w:val="18"/>
                <w:szCs w:val="18"/>
                <w:lang w:val="ro-RO"/>
              </w:rPr>
            </w:r>
            <w:r w:rsidR="00E0294D">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proofErr w:type="spellStart"/>
            <w:r>
              <w:rPr>
                <w:rFonts w:ascii="Verdana" w:hAnsi="Verdana"/>
                <w:sz w:val="18"/>
                <w:szCs w:val="18"/>
                <w:lang w:val="ro-RO"/>
              </w:rPr>
              <w:t>Against</w:t>
            </w:r>
            <w:proofErr w:type="spellEnd"/>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E0294D">
              <w:rPr>
                <w:rFonts w:ascii="Verdana" w:hAnsi="Verdana"/>
                <w:sz w:val="18"/>
                <w:szCs w:val="18"/>
                <w:lang w:val="ro-RO"/>
              </w:rPr>
            </w:r>
            <w:r w:rsidR="00E0294D">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proofErr w:type="spellStart"/>
            <w:r w:rsidRPr="002E6256">
              <w:rPr>
                <w:rFonts w:ascii="Verdana" w:hAnsi="Verdana"/>
                <w:sz w:val="18"/>
                <w:szCs w:val="18"/>
                <w:lang w:val="ro-RO"/>
              </w:rPr>
              <w:t>Ab</w:t>
            </w:r>
            <w:r>
              <w:rPr>
                <w:rFonts w:ascii="Verdana" w:hAnsi="Verdana"/>
                <w:sz w:val="18"/>
                <w:szCs w:val="18"/>
                <w:lang w:val="ro-RO"/>
              </w:rPr>
              <w:t>stain</w:t>
            </w:r>
            <w:proofErr w:type="spellEnd"/>
            <w:r w:rsidRPr="002E6256">
              <w:rPr>
                <w:rFonts w:ascii="Verdana" w:hAnsi="Verdana"/>
                <w:sz w:val="18"/>
                <w:szCs w:val="18"/>
                <w:lang w:val="ro-RO"/>
              </w:rPr>
              <w:t xml:space="preserve"> </w:t>
            </w:r>
            <w:r>
              <w:rPr>
                <w:rFonts w:ascii="Verdana" w:hAnsi="Verdana"/>
                <w:sz w:val="18"/>
                <w:szCs w:val="18"/>
                <w:lang w:val="ro-RO"/>
              </w:rPr>
              <w:fldChar w:fldCharType="begin">
                <w:ffData>
                  <w:name w:val="Check1"/>
                  <w:enabled/>
                  <w:calcOnExit w:val="0"/>
                  <w:checkBox>
                    <w:size w:val="28"/>
                    <w:default w:val="0"/>
                  </w:checkBox>
                </w:ffData>
              </w:fldChar>
            </w:r>
            <w:r>
              <w:rPr>
                <w:rFonts w:ascii="Verdana" w:hAnsi="Verdana"/>
                <w:sz w:val="18"/>
                <w:szCs w:val="18"/>
                <w:lang w:val="ro-RO"/>
              </w:rPr>
              <w:instrText xml:space="preserve"> FORMCHECKBOX </w:instrText>
            </w:r>
            <w:r w:rsidR="00E0294D">
              <w:rPr>
                <w:rFonts w:ascii="Verdana" w:hAnsi="Verdana"/>
                <w:sz w:val="18"/>
                <w:szCs w:val="18"/>
                <w:lang w:val="ro-RO"/>
              </w:rPr>
            </w:r>
            <w:r w:rsidR="00E0294D">
              <w:rPr>
                <w:rFonts w:ascii="Verdana" w:hAnsi="Verdana"/>
                <w:sz w:val="18"/>
                <w:szCs w:val="18"/>
                <w:lang w:val="ro-RO"/>
              </w:rPr>
              <w:fldChar w:fldCharType="separate"/>
            </w:r>
            <w:r>
              <w:rPr>
                <w:rFonts w:ascii="Verdana" w:hAnsi="Verdana"/>
                <w:sz w:val="18"/>
                <w:szCs w:val="18"/>
                <w:lang w:val="ro-RO"/>
              </w:rPr>
              <w:fldChar w:fldCharType="end"/>
            </w:r>
          </w:p>
          <w:p w14:paraId="04F0C576" w14:textId="77777777" w:rsidR="00596F75" w:rsidRDefault="00596F75" w:rsidP="00596F75">
            <w:pPr>
              <w:pStyle w:val="AODocTxt"/>
              <w:numPr>
                <w:ilvl w:val="0"/>
                <w:numId w:val="8"/>
              </w:numPr>
              <w:rPr>
                <w:rFonts w:ascii="Verdana" w:hAnsi="Verdana" w:cs="Arial"/>
                <w:b/>
                <w:sz w:val="18"/>
                <w:szCs w:val="18"/>
              </w:rPr>
            </w:pPr>
            <w:r>
              <w:rPr>
                <w:rFonts w:ascii="Verdana" w:hAnsi="Verdana" w:cs="Arial"/>
                <w:b/>
                <w:sz w:val="18"/>
                <w:szCs w:val="18"/>
              </w:rPr>
              <w:t>4. Item no. 4</w:t>
            </w:r>
          </w:p>
          <w:p w14:paraId="23D40182" w14:textId="77777777" w:rsidR="00596F75" w:rsidRPr="00036FCE" w:rsidRDefault="00596F75" w:rsidP="00596F75">
            <w:pPr>
              <w:pStyle w:val="AODocTxt"/>
              <w:numPr>
                <w:ilvl w:val="0"/>
                <w:numId w:val="8"/>
              </w:numPr>
              <w:rPr>
                <w:rFonts w:ascii="Verdana" w:hAnsi="Verdana" w:cs="Arial"/>
                <w:sz w:val="18"/>
                <w:szCs w:val="18"/>
              </w:rPr>
            </w:pPr>
            <w:r w:rsidRPr="00FF2E13">
              <w:rPr>
                <w:rFonts w:ascii="Verdana" w:hAnsi="Verdana" w:cs="Arial"/>
                <w:snapToGrid w:val="0"/>
                <w:sz w:val="18"/>
                <w:szCs w:val="20"/>
              </w:rPr>
              <w:t xml:space="preserve">Approve the date of 09.11.2018 as the </w:t>
            </w:r>
            <w:r w:rsidRPr="00FF2E13">
              <w:rPr>
                <w:rFonts w:ascii="Verdana" w:hAnsi="Verdana" w:cs="Arial"/>
                <w:color w:val="000000"/>
                <w:sz w:val="18"/>
                <w:szCs w:val="20"/>
              </w:rPr>
              <w:t>record date for the identification of the shareholders to whom the effects of the EGSM resolutions shall apply, in accordance with the applicable law</w:t>
            </w:r>
            <w:r>
              <w:rPr>
                <w:rFonts w:ascii="Verdana" w:hAnsi="Verdana" w:cs="Arial"/>
                <w:color w:val="000000"/>
                <w:sz w:val="18"/>
                <w:szCs w:val="20"/>
              </w:rPr>
              <w:t>.</w:t>
            </w:r>
          </w:p>
          <w:p w14:paraId="174A9033" w14:textId="77777777" w:rsidR="00596F75" w:rsidRDefault="00596F75" w:rsidP="00596F75">
            <w:pPr>
              <w:pStyle w:val="AODocTxt"/>
              <w:rPr>
                <w:rFonts w:ascii="Verdana" w:hAnsi="Verdana"/>
                <w:sz w:val="18"/>
                <w:szCs w:val="18"/>
                <w:lang w:val="ro-RO"/>
              </w:rPr>
            </w:pPr>
            <w:r>
              <w:rPr>
                <w:rFonts w:ascii="Verdana" w:hAnsi="Verdana"/>
                <w:sz w:val="18"/>
                <w:szCs w:val="18"/>
                <w:lang w:val="ro-RO"/>
              </w:rPr>
              <w:t>In favor</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E0294D">
              <w:rPr>
                <w:rFonts w:ascii="Verdana" w:hAnsi="Verdana"/>
                <w:sz w:val="18"/>
                <w:szCs w:val="18"/>
                <w:lang w:val="ro-RO"/>
              </w:rPr>
            </w:r>
            <w:r w:rsidR="00E0294D">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proofErr w:type="spellStart"/>
            <w:r>
              <w:rPr>
                <w:rFonts w:ascii="Verdana" w:hAnsi="Verdana"/>
                <w:sz w:val="18"/>
                <w:szCs w:val="18"/>
                <w:lang w:val="ro-RO"/>
              </w:rPr>
              <w:t>Against</w:t>
            </w:r>
            <w:proofErr w:type="spellEnd"/>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E0294D">
              <w:rPr>
                <w:rFonts w:ascii="Verdana" w:hAnsi="Verdana"/>
                <w:sz w:val="18"/>
                <w:szCs w:val="18"/>
                <w:lang w:val="ro-RO"/>
              </w:rPr>
            </w:r>
            <w:r w:rsidR="00E0294D">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proofErr w:type="spellStart"/>
            <w:r w:rsidRPr="002E6256">
              <w:rPr>
                <w:rFonts w:ascii="Verdana" w:hAnsi="Verdana"/>
                <w:sz w:val="18"/>
                <w:szCs w:val="18"/>
                <w:lang w:val="ro-RO"/>
              </w:rPr>
              <w:t>Ab</w:t>
            </w:r>
            <w:r>
              <w:rPr>
                <w:rFonts w:ascii="Verdana" w:hAnsi="Verdana"/>
                <w:sz w:val="18"/>
                <w:szCs w:val="18"/>
                <w:lang w:val="ro-RO"/>
              </w:rPr>
              <w:t>stain</w:t>
            </w:r>
            <w:proofErr w:type="spellEnd"/>
            <w:r w:rsidRPr="002E6256">
              <w:rPr>
                <w:rFonts w:ascii="Verdana" w:hAnsi="Verdana"/>
                <w:sz w:val="18"/>
                <w:szCs w:val="18"/>
                <w:lang w:val="ro-RO"/>
              </w:rPr>
              <w:t xml:space="preserve"> </w:t>
            </w:r>
            <w:r>
              <w:rPr>
                <w:rFonts w:ascii="Verdana" w:hAnsi="Verdana"/>
                <w:sz w:val="18"/>
                <w:szCs w:val="18"/>
                <w:lang w:val="ro-RO"/>
              </w:rPr>
              <w:fldChar w:fldCharType="begin">
                <w:ffData>
                  <w:name w:val="Check1"/>
                  <w:enabled/>
                  <w:calcOnExit w:val="0"/>
                  <w:checkBox>
                    <w:size w:val="28"/>
                    <w:default w:val="0"/>
                  </w:checkBox>
                </w:ffData>
              </w:fldChar>
            </w:r>
            <w:r>
              <w:rPr>
                <w:rFonts w:ascii="Verdana" w:hAnsi="Verdana"/>
                <w:sz w:val="18"/>
                <w:szCs w:val="18"/>
                <w:lang w:val="ro-RO"/>
              </w:rPr>
              <w:instrText xml:space="preserve"> FORMCHECKBOX </w:instrText>
            </w:r>
            <w:r w:rsidR="00E0294D">
              <w:rPr>
                <w:rFonts w:ascii="Verdana" w:hAnsi="Verdana"/>
                <w:sz w:val="18"/>
                <w:szCs w:val="18"/>
                <w:lang w:val="ro-RO"/>
              </w:rPr>
            </w:r>
            <w:r w:rsidR="00E0294D">
              <w:rPr>
                <w:rFonts w:ascii="Verdana" w:hAnsi="Verdana"/>
                <w:sz w:val="18"/>
                <w:szCs w:val="18"/>
                <w:lang w:val="ro-RO"/>
              </w:rPr>
              <w:fldChar w:fldCharType="separate"/>
            </w:r>
            <w:r>
              <w:rPr>
                <w:rFonts w:ascii="Verdana" w:hAnsi="Verdana"/>
                <w:sz w:val="18"/>
                <w:szCs w:val="18"/>
                <w:lang w:val="ro-RO"/>
              </w:rPr>
              <w:fldChar w:fldCharType="end"/>
            </w:r>
          </w:p>
          <w:p w14:paraId="228AC24E" w14:textId="77777777" w:rsidR="00596F75" w:rsidRDefault="00596F75" w:rsidP="00596F75">
            <w:pPr>
              <w:pStyle w:val="AODocTxt"/>
              <w:numPr>
                <w:ilvl w:val="0"/>
                <w:numId w:val="8"/>
              </w:numPr>
              <w:rPr>
                <w:rFonts w:ascii="Verdana" w:hAnsi="Verdana" w:cs="Arial"/>
                <w:b/>
                <w:sz w:val="18"/>
                <w:szCs w:val="18"/>
              </w:rPr>
            </w:pPr>
            <w:r>
              <w:rPr>
                <w:rFonts w:ascii="Verdana" w:hAnsi="Verdana" w:cs="Arial"/>
                <w:b/>
                <w:sz w:val="18"/>
                <w:szCs w:val="18"/>
              </w:rPr>
              <w:t>5. Item no. 5</w:t>
            </w:r>
          </w:p>
          <w:p w14:paraId="404CF2A4" w14:textId="77777777" w:rsidR="00596F75" w:rsidRPr="00FF2E13" w:rsidRDefault="00596F75" w:rsidP="00596F75">
            <w:pPr>
              <w:pStyle w:val="AODocTxt"/>
              <w:numPr>
                <w:ilvl w:val="0"/>
                <w:numId w:val="8"/>
              </w:numPr>
              <w:rPr>
                <w:rFonts w:ascii="Verdana" w:hAnsi="Verdana" w:cs="Arial"/>
                <w:sz w:val="16"/>
                <w:szCs w:val="18"/>
              </w:rPr>
            </w:pPr>
            <w:r w:rsidRPr="00FF2E13">
              <w:rPr>
                <w:rFonts w:ascii="Verdana" w:hAnsi="Verdana" w:cs="Arial"/>
                <w:snapToGrid w:val="0"/>
                <w:sz w:val="18"/>
                <w:szCs w:val="20"/>
              </w:rPr>
              <w:t xml:space="preserve">Empower the Chairman of the Board of Directors to draw up and sign in the name and on behalf of the Company and to submit any documents and to give any statements necessary for the implementation of the </w:t>
            </w:r>
            <w:r w:rsidRPr="00FF2E13">
              <w:rPr>
                <w:rFonts w:ascii="Verdana" w:hAnsi="Verdana" w:cs="Arial"/>
                <w:sz w:val="18"/>
                <w:szCs w:val="20"/>
              </w:rPr>
              <w:t xml:space="preserve">EGSM resolutions or for the </w:t>
            </w:r>
            <w:r w:rsidRPr="00FF2E13">
              <w:rPr>
                <w:rFonts w:ascii="Verdana" w:hAnsi="Verdana" w:cs="Arial"/>
                <w:snapToGrid w:val="0"/>
                <w:sz w:val="18"/>
                <w:szCs w:val="20"/>
              </w:rPr>
              <w:t xml:space="preserve">registration/filing of the </w:t>
            </w:r>
            <w:r w:rsidRPr="00FF2E13">
              <w:rPr>
                <w:rFonts w:ascii="Verdana" w:hAnsi="Verdana" w:cs="Arial"/>
                <w:sz w:val="18"/>
                <w:szCs w:val="20"/>
              </w:rPr>
              <w:t>EGSM resolutions with the Trade Registry</w:t>
            </w:r>
            <w:r w:rsidRPr="00FF2E13">
              <w:rPr>
                <w:rFonts w:ascii="Verdana" w:hAnsi="Verdana" w:cs="Arial"/>
                <w:snapToGrid w:val="0"/>
                <w:sz w:val="18"/>
                <w:szCs w:val="20"/>
              </w:rPr>
              <w:t>, and to carry out any other formalities, such as publication, including payment of any fees, to request and receive any documents/deeds issued by the Trade Registry and/or any other competent authority, and grant him the right to delegate to another person the power to carry out the above mentioned formalities.</w:t>
            </w:r>
          </w:p>
          <w:p w14:paraId="49E92EEE" w14:textId="63056248" w:rsidR="00154DCD" w:rsidRPr="00154DCD" w:rsidRDefault="00596F75" w:rsidP="00596F75">
            <w:pPr>
              <w:pStyle w:val="AOBullet"/>
              <w:numPr>
                <w:ilvl w:val="0"/>
                <w:numId w:val="0"/>
              </w:numPr>
              <w:rPr>
                <w:rFonts w:ascii="Verdana" w:hAnsi="Verdana"/>
                <w:sz w:val="18"/>
                <w:szCs w:val="18"/>
              </w:rPr>
            </w:pPr>
            <w:r>
              <w:rPr>
                <w:rFonts w:ascii="Verdana" w:hAnsi="Verdana"/>
                <w:sz w:val="18"/>
                <w:szCs w:val="18"/>
                <w:lang w:val="ro-RO"/>
              </w:rPr>
              <w:t>In favor</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E0294D">
              <w:rPr>
                <w:rFonts w:ascii="Verdana" w:hAnsi="Verdana"/>
                <w:sz w:val="18"/>
                <w:szCs w:val="18"/>
                <w:lang w:val="ro-RO"/>
              </w:rPr>
            </w:r>
            <w:r w:rsidR="00E0294D">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proofErr w:type="spellStart"/>
            <w:r>
              <w:rPr>
                <w:rFonts w:ascii="Verdana" w:hAnsi="Verdana"/>
                <w:sz w:val="18"/>
                <w:szCs w:val="18"/>
                <w:lang w:val="ro-RO"/>
              </w:rPr>
              <w:t>Against</w:t>
            </w:r>
            <w:proofErr w:type="spellEnd"/>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E0294D">
              <w:rPr>
                <w:rFonts w:ascii="Verdana" w:hAnsi="Verdana"/>
                <w:sz w:val="18"/>
                <w:szCs w:val="18"/>
                <w:lang w:val="ro-RO"/>
              </w:rPr>
            </w:r>
            <w:r w:rsidR="00E0294D">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proofErr w:type="spellStart"/>
            <w:r w:rsidRPr="002E6256">
              <w:rPr>
                <w:rFonts w:ascii="Verdana" w:hAnsi="Verdana"/>
                <w:sz w:val="18"/>
                <w:szCs w:val="18"/>
                <w:lang w:val="ro-RO"/>
              </w:rPr>
              <w:t>Ab</w:t>
            </w:r>
            <w:r>
              <w:rPr>
                <w:rFonts w:ascii="Verdana" w:hAnsi="Verdana"/>
                <w:sz w:val="18"/>
                <w:szCs w:val="18"/>
                <w:lang w:val="ro-RO"/>
              </w:rPr>
              <w:t>stain</w:t>
            </w:r>
            <w:proofErr w:type="spellEnd"/>
            <w:r w:rsidRPr="002E6256">
              <w:rPr>
                <w:rFonts w:ascii="Verdana" w:hAnsi="Verdana"/>
                <w:sz w:val="18"/>
                <w:szCs w:val="18"/>
                <w:lang w:val="ro-RO"/>
              </w:rPr>
              <w:t xml:space="preserve"> </w:t>
            </w:r>
            <w:r>
              <w:rPr>
                <w:rFonts w:ascii="Verdana" w:hAnsi="Verdana"/>
                <w:sz w:val="18"/>
                <w:szCs w:val="18"/>
                <w:lang w:val="ro-RO"/>
              </w:rPr>
              <w:fldChar w:fldCharType="begin">
                <w:ffData>
                  <w:name w:val="Check1"/>
                  <w:enabled/>
                  <w:calcOnExit w:val="0"/>
                  <w:checkBox>
                    <w:size w:val="28"/>
                    <w:default w:val="0"/>
                  </w:checkBox>
                </w:ffData>
              </w:fldChar>
            </w:r>
            <w:r>
              <w:rPr>
                <w:rFonts w:ascii="Verdana" w:hAnsi="Verdana"/>
                <w:sz w:val="18"/>
                <w:szCs w:val="18"/>
                <w:lang w:val="ro-RO"/>
              </w:rPr>
              <w:instrText xml:space="preserve"> FORMCHECKBOX </w:instrText>
            </w:r>
            <w:r w:rsidR="00E0294D">
              <w:rPr>
                <w:rFonts w:ascii="Verdana" w:hAnsi="Verdana"/>
                <w:sz w:val="18"/>
                <w:szCs w:val="18"/>
                <w:lang w:val="ro-RO"/>
              </w:rPr>
            </w:r>
            <w:r w:rsidR="00E0294D">
              <w:rPr>
                <w:rFonts w:ascii="Verdana" w:hAnsi="Verdana"/>
                <w:sz w:val="18"/>
                <w:szCs w:val="18"/>
                <w:lang w:val="ro-RO"/>
              </w:rPr>
              <w:fldChar w:fldCharType="separate"/>
            </w:r>
            <w:r>
              <w:rPr>
                <w:rFonts w:ascii="Verdana" w:hAnsi="Verdana"/>
                <w:sz w:val="18"/>
                <w:szCs w:val="18"/>
                <w:lang w:val="ro-RO"/>
              </w:rPr>
              <w:fldChar w:fldCharType="end"/>
            </w:r>
          </w:p>
        </w:tc>
      </w:tr>
      <w:tr w:rsidR="00A25E7A" w:rsidRPr="00D12B21" w14:paraId="653A935B" w14:textId="77777777" w:rsidTr="00A25E7A">
        <w:tc>
          <w:tcPr>
            <w:tcW w:w="5000" w:type="pct"/>
          </w:tcPr>
          <w:p w14:paraId="40855092" w14:textId="43F2561F" w:rsidR="00A25E7A" w:rsidRPr="00D12B21" w:rsidRDefault="00A25E7A" w:rsidP="00154DCD">
            <w:pPr>
              <w:pStyle w:val="AODocTxt"/>
              <w:rPr>
                <w:rFonts w:ascii="Verdana" w:hAnsi="Verdana"/>
                <w:sz w:val="18"/>
                <w:szCs w:val="18"/>
              </w:rPr>
            </w:pPr>
            <w:r w:rsidRPr="00D12B21">
              <w:rPr>
                <w:rFonts w:ascii="Verdana" w:hAnsi="Verdana"/>
                <w:i/>
                <w:color w:val="808080"/>
                <w:sz w:val="18"/>
                <w:szCs w:val="18"/>
              </w:rPr>
              <w:lastRenderedPageBreak/>
              <w:t>(</w:t>
            </w:r>
            <w:r w:rsidR="005C6D06" w:rsidRPr="00956814">
              <w:rPr>
                <w:rFonts w:ascii="Verdana" w:hAnsi="Verdana" w:cs="Arial"/>
                <w:i/>
                <w:iCs/>
                <w:color w:val="808080"/>
                <w:sz w:val="18"/>
                <w:szCs w:val="18"/>
              </w:rPr>
              <w:t xml:space="preserve">Drafting note: Indicate your vote by ticking “X” </w:t>
            </w:r>
            <w:proofErr w:type="gramStart"/>
            <w:r w:rsidR="005C6D06">
              <w:rPr>
                <w:rFonts w:ascii="Verdana" w:hAnsi="Verdana" w:cs="Arial"/>
                <w:i/>
                <w:iCs/>
                <w:color w:val="808080"/>
                <w:sz w:val="18"/>
                <w:szCs w:val="18"/>
              </w:rPr>
              <w:t xml:space="preserve">in  </w:t>
            </w:r>
            <w:r w:rsidR="005C6D06" w:rsidRPr="00956814">
              <w:rPr>
                <w:rFonts w:ascii="Verdana" w:hAnsi="Verdana" w:cs="Arial"/>
                <w:i/>
                <w:iCs/>
                <w:color w:val="808080"/>
                <w:sz w:val="18"/>
                <w:szCs w:val="18"/>
              </w:rPr>
              <w:t>one</w:t>
            </w:r>
            <w:proofErr w:type="gramEnd"/>
            <w:r w:rsidR="005C6D06" w:rsidRPr="00956814">
              <w:rPr>
                <w:rFonts w:ascii="Verdana" w:hAnsi="Verdana" w:cs="Arial"/>
                <w:i/>
                <w:iCs/>
                <w:color w:val="808080"/>
                <w:sz w:val="18"/>
                <w:szCs w:val="18"/>
              </w:rPr>
              <w:t xml:space="preserve"> of the boxes “</w:t>
            </w:r>
            <w:r w:rsidR="005C6D06">
              <w:rPr>
                <w:rFonts w:ascii="Verdana" w:hAnsi="Verdana" w:cs="Arial"/>
                <w:i/>
                <w:iCs/>
                <w:color w:val="808080"/>
                <w:sz w:val="18"/>
                <w:szCs w:val="18"/>
              </w:rPr>
              <w:t>IN FAVOR</w:t>
            </w:r>
            <w:r w:rsidR="005C6D06" w:rsidRPr="00956814">
              <w:rPr>
                <w:rFonts w:ascii="Verdana" w:hAnsi="Verdana" w:cs="Arial"/>
                <w:i/>
                <w:iCs/>
                <w:color w:val="808080"/>
                <w:sz w:val="18"/>
                <w:szCs w:val="18"/>
              </w:rPr>
              <w:t>”, “AGAINST” or “ABST</w:t>
            </w:r>
            <w:r w:rsidR="005C6D06">
              <w:rPr>
                <w:rFonts w:ascii="Verdana" w:hAnsi="Verdana" w:cs="Arial"/>
                <w:i/>
                <w:iCs/>
                <w:color w:val="808080"/>
                <w:sz w:val="18"/>
                <w:szCs w:val="18"/>
              </w:rPr>
              <w:t>AIN</w:t>
            </w:r>
            <w:r w:rsidR="005C6D06" w:rsidRPr="00956814">
              <w:rPr>
                <w:rFonts w:ascii="Verdana" w:hAnsi="Verdana" w:cs="Arial"/>
                <w:i/>
                <w:iCs/>
                <w:color w:val="808080"/>
                <w:sz w:val="18"/>
                <w:szCs w:val="18"/>
              </w:rPr>
              <w:t>”. If more than one box is ticked, or n</w:t>
            </w:r>
            <w:r w:rsidR="005C6D06">
              <w:rPr>
                <w:rFonts w:ascii="Verdana" w:hAnsi="Verdana" w:cs="Arial"/>
                <w:i/>
                <w:iCs/>
                <w:color w:val="808080"/>
                <w:sz w:val="18"/>
                <w:szCs w:val="18"/>
              </w:rPr>
              <w:t xml:space="preserve">o </w:t>
            </w:r>
            <w:r w:rsidR="005C6D06" w:rsidRPr="00956814">
              <w:rPr>
                <w:rFonts w:ascii="Verdana" w:hAnsi="Verdana" w:cs="Arial"/>
                <w:i/>
                <w:iCs/>
                <w:color w:val="808080"/>
                <w:sz w:val="18"/>
                <w:szCs w:val="18"/>
              </w:rPr>
              <w:t xml:space="preserve">box is ticked, the </w:t>
            </w:r>
            <w:r w:rsidR="005C6D06">
              <w:rPr>
                <w:rFonts w:ascii="Verdana" w:hAnsi="Verdana" w:cs="Arial"/>
                <w:i/>
                <w:iCs/>
                <w:color w:val="808080"/>
                <w:sz w:val="18"/>
                <w:szCs w:val="18"/>
              </w:rPr>
              <w:t xml:space="preserve">respective </w:t>
            </w:r>
            <w:r w:rsidR="005C6D06" w:rsidRPr="00956814">
              <w:rPr>
                <w:rFonts w:ascii="Verdana" w:hAnsi="Verdana" w:cs="Arial"/>
                <w:i/>
                <w:iCs/>
                <w:color w:val="808080"/>
                <w:sz w:val="18"/>
                <w:szCs w:val="18"/>
              </w:rPr>
              <w:t xml:space="preserve">vote </w:t>
            </w:r>
            <w:r w:rsidR="005C6D06">
              <w:rPr>
                <w:rFonts w:ascii="Verdana" w:hAnsi="Verdana" w:cs="Arial"/>
                <w:i/>
                <w:iCs/>
                <w:color w:val="808080"/>
                <w:sz w:val="18"/>
                <w:szCs w:val="18"/>
              </w:rPr>
              <w:t>shall be</w:t>
            </w:r>
            <w:r w:rsidR="005C6D06" w:rsidRPr="00956814">
              <w:rPr>
                <w:rFonts w:ascii="Verdana" w:hAnsi="Verdana" w:cs="Arial"/>
                <w:i/>
                <w:iCs/>
                <w:color w:val="808080"/>
                <w:sz w:val="18"/>
                <w:szCs w:val="18"/>
              </w:rPr>
              <w:t xml:space="preserve"> considered null.</w:t>
            </w:r>
            <w:r w:rsidRPr="00D12B21">
              <w:rPr>
                <w:rFonts w:ascii="Verdana" w:hAnsi="Verdana"/>
                <w:i/>
                <w:color w:val="808080"/>
                <w:sz w:val="18"/>
                <w:szCs w:val="18"/>
              </w:rPr>
              <w:t>)</w:t>
            </w:r>
          </w:p>
        </w:tc>
      </w:tr>
      <w:tr w:rsidR="00A25E7A" w:rsidRPr="00D12B21" w14:paraId="2DAFE4A3" w14:textId="77777777" w:rsidTr="00A25E7A">
        <w:tc>
          <w:tcPr>
            <w:tcW w:w="5000" w:type="pct"/>
          </w:tcPr>
          <w:p w14:paraId="6BFF9FE7" w14:textId="77777777" w:rsidR="00A25E7A" w:rsidRPr="00D12B21" w:rsidRDefault="00A25E7A" w:rsidP="006C4C31">
            <w:pPr>
              <w:pStyle w:val="AODocTxt"/>
              <w:keepNext/>
              <w:rPr>
                <w:rFonts w:ascii="Verdana" w:hAnsi="Verdana"/>
                <w:sz w:val="18"/>
                <w:szCs w:val="18"/>
                <w:u w:val="single"/>
              </w:rPr>
            </w:pPr>
            <w:r w:rsidRPr="00D12B21">
              <w:rPr>
                <w:rFonts w:ascii="Verdana" w:hAnsi="Verdana"/>
                <w:sz w:val="18"/>
                <w:szCs w:val="18"/>
                <w:u w:val="single"/>
              </w:rPr>
              <w:t>This special power of attorney</w:t>
            </w:r>
            <w:r w:rsidRPr="00D12B21">
              <w:rPr>
                <w:rFonts w:ascii="Verdana" w:hAnsi="Verdana"/>
                <w:sz w:val="18"/>
                <w:szCs w:val="18"/>
              </w:rPr>
              <w:t>:</w:t>
            </w:r>
          </w:p>
        </w:tc>
      </w:tr>
      <w:tr w:rsidR="00A25E7A" w:rsidRPr="00D12B21" w14:paraId="43AD0F78" w14:textId="77777777" w:rsidTr="00A25E7A">
        <w:tc>
          <w:tcPr>
            <w:tcW w:w="5000" w:type="pct"/>
          </w:tcPr>
          <w:p w14:paraId="302A6ACF" w14:textId="328DE099" w:rsidR="00A25E7A" w:rsidRDefault="00154DCD" w:rsidP="00154DCD">
            <w:pPr>
              <w:pStyle w:val="AODocTxt"/>
              <w:numPr>
                <w:ilvl w:val="0"/>
                <w:numId w:val="58"/>
              </w:numPr>
              <w:ind w:left="270" w:hanging="270"/>
              <w:rPr>
                <w:rFonts w:ascii="Verdana" w:hAnsi="Verdana"/>
                <w:sz w:val="18"/>
                <w:szCs w:val="18"/>
              </w:rPr>
            </w:pPr>
            <w:r>
              <w:rPr>
                <w:rFonts w:ascii="Verdana" w:hAnsi="Verdana"/>
                <w:sz w:val="18"/>
                <w:szCs w:val="18"/>
              </w:rPr>
              <w:t xml:space="preserve">is valid only for the </w:t>
            </w:r>
            <w:r w:rsidR="009500F1">
              <w:rPr>
                <w:rFonts w:ascii="Verdana" w:hAnsi="Verdana"/>
                <w:sz w:val="18"/>
                <w:szCs w:val="18"/>
              </w:rPr>
              <w:t>EGSM</w:t>
            </w:r>
            <w:r w:rsidR="00A25E7A" w:rsidRPr="00D12B21">
              <w:rPr>
                <w:rFonts w:ascii="Verdana" w:hAnsi="Verdana"/>
                <w:sz w:val="18"/>
                <w:szCs w:val="18"/>
              </w:rPr>
              <w:t xml:space="preserve"> for which it </w:t>
            </w:r>
            <w:r w:rsidR="00776374">
              <w:rPr>
                <w:rFonts w:ascii="Verdana" w:hAnsi="Verdana"/>
                <w:sz w:val="18"/>
                <w:szCs w:val="18"/>
              </w:rPr>
              <w:t xml:space="preserve">was </w:t>
            </w:r>
            <w:r w:rsidR="00A25E7A" w:rsidRPr="00D12B21">
              <w:rPr>
                <w:rFonts w:ascii="Verdana" w:hAnsi="Verdana"/>
                <w:sz w:val="18"/>
                <w:szCs w:val="18"/>
              </w:rPr>
              <w:t>requested and the Representative or</w:t>
            </w:r>
            <w:proofErr w:type="gramStart"/>
            <w:r w:rsidR="00A25E7A" w:rsidRPr="00D12B21">
              <w:rPr>
                <w:rFonts w:ascii="Verdana" w:hAnsi="Verdana"/>
                <w:sz w:val="18"/>
                <w:szCs w:val="18"/>
              </w:rPr>
              <w:t>, as the case may be, the</w:t>
            </w:r>
            <w:proofErr w:type="gramEnd"/>
            <w:r w:rsidR="00A25E7A" w:rsidRPr="00D12B21">
              <w:rPr>
                <w:rFonts w:ascii="Verdana" w:hAnsi="Verdana"/>
                <w:sz w:val="18"/>
                <w:szCs w:val="18"/>
              </w:rPr>
              <w:t xml:space="preserve"> </w:t>
            </w:r>
            <w:r>
              <w:rPr>
                <w:rFonts w:ascii="Verdana" w:hAnsi="Verdana"/>
                <w:sz w:val="18"/>
                <w:szCs w:val="18"/>
              </w:rPr>
              <w:t>Substitute</w:t>
            </w:r>
            <w:r w:rsidR="00A25E7A" w:rsidRPr="00D12B21">
              <w:rPr>
                <w:rFonts w:ascii="Verdana" w:hAnsi="Verdana"/>
                <w:sz w:val="18"/>
                <w:szCs w:val="18"/>
              </w:rPr>
              <w:t xml:space="preserve"> Representative</w:t>
            </w:r>
            <w:r w:rsidR="00776374">
              <w:rPr>
                <w:rFonts w:ascii="Verdana" w:hAnsi="Verdana"/>
                <w:sz w:val="18"/>
                <w:szCs w:val="18"/>
              </w:rPr>
              <w:t>,</w:t>
            </w:r>
            <w:r w:rsidR="00A25E7A" w:rsidRPr="00D12B21">
              <w:rPr>
                <w:rFonts w:ascii="Verdana" w:hAnsi="Verdana"/>
                <w:sz w:val="18"/>
                <w:szCs w:val="18"/>
              </w:rPr>
              <w:t xml:space="preserve"> has the obligation to vote in accordance with the instructions given by the shareholder appointing him, under the sanction of the annulment of the vote by the secretaries of the </w:t>
            </w:r>
            <w:r w:rsidR="009500F1">
              <w:rPr>
                <w:rFonts w:ascii="Verdana" w:hAnsi="Verdana"/>
                <w:sz w:val="18"/>
                <w:szCs w:val="18"/>
              </w:rPr>
              <w:t>EGSM</w:t>
            </w:r>
            <w:r w:rsidR="00A25E7A" w:rsidRPr="00D12B21">
              <w:rPr>
                <w:rFonts w:ascii="Verdana" w:hAnsi="Verdana"/>
                <w:sz w:val="18"/>
                <w:szCs w:val="18"/>
              </w:rPr>
              <w:t>;</w:t>
            </w:r>
          </w:p>
          <w:p w14:paraId="6850E0EC" w14:textId="29C79F2B" w:rsidR="00154DCD" w:rsidRPr="00154DCD" w:rsidRDefault="00154DCD" w:rsidP="00154DCD">
            <w:pPr>
              <w:pStyle w:val="AODocTxt"/>
              <w:numPr>
                <w:ilvl w:val="0"/>
                <w:numId w:val="58"/>
              </w:numPr>
              <w:ind w:left="270" w:hanging="270"/>
              <w:rPr>
                <w:rFonts w:ascii="Verdana" w:hAnsi="Verdana"/>
                <w:sz w:val="18"/>
                <w:szCs w:val="18"/>
              </w:rPr>
            </w:pPr>
            <w:r w:rsidRPr="00D12B21">
              <w:rPr>
                <w:rFonts w:ascii="Verdana" w:hAnsi="Verdana"/>
                <w:sz w:val="18"/>
                <w:szCs w:val="18"/>
              </w:rPr>
              <w:lastRenderedPageBreak/>
              <w:t>the deadline for the re</w:t>
            </w:r>
            <w:r>
              <w:rPr>
                <w:rFonts w:ascii="Verdana" w:hAnsi="Verdana"/>
                <w:sz w:val="18"/>
                <w:szCs w:val="18"/>
              </w:rPr>
              <w:t xml:space="preserve">gistration </w:t>
            </w:r>
            <w:r w:rsidRPr="00D12B21">
              <w:rPr>
                <w:rFonts w:ascii="Verdana" w:hAnsi="Verdana"/>
                <w:sz w:val="18"/>
                <w:szCs w:val="18"/>
              </w:rPr>
              <w:t>of the special power</w:t>
            </w:r>
            <w:r w:rsidR="00776374">
              <w:rPr>
                <w:rFonts w:ascii="Verdana" w:hAnsi="Verdana"/>
                <w:sz w:val="18"/>
                <w:szCs w:val="18"/>
              </w:rPr>
              <w:t>s</w:t>
            </w:r>
            <w:r w:rsidRPr="00D12B21">
              <w:rPr>
                <w:rFonts w:ascii="Verdana" w:hAnsi="Verdana"/>
                <w:sz w:val="18"/>
                <w:szCs w:val="18"/>
              </w:rPr>
              <w:t xml:space="preserve"> o</w:t>
            </w:r>
            <w:r w:rsidR="00776374">
              <w:rPr>
                <w:rFonts w:ascii="Verdana" w:hAnsi="Verdana"/>
                <w:sz w:val="18"/>
                <w:szCs w:val="18"/>
              </w:rPr>
              <w:t>f attorney</w:t>
            </w:r>
            <w:r w:rsidRPr="00D12B21">
              <w:rPr>
                <w:rFonts w:ascii="Verdana" w:hAnsi="Verdana"/>
                <w:sz w:val="18"/>
                <w:szCs w:val="18"/>
              </w:rPr>
              <w:t xml:space="preserve"> at </w:t>
            </w:r>
            <w:r>
              <w:rPr>
                <w:rFonts w:ascii="Verdana" w:hAnsi="Verdana"/>
                <w:sz w:val="18"/>
                <w:szCs w:val="18"/>
              </w:rPr>
              <w:t>Sphera</w:t>
            </w:r>
            <w:r w:rsidRPr="00D12B21">
              <w:rPr>
                <w:rFonts w:ascii="Verdana" w:hAnsi="Verdana"/>
                <w:sz w:val="18"/>
                <w:szCs w:val="18"/>
              </w:rPr>
              <w:t xml:space="preserve">’s </w:t>
            </w:r>
            <w:r w:rsidR="00776374">
              <w:rPr>
                <w:rFonts w:ascii="Verdana" w:hAnsi="Verdana"/>
                <w:sz w:val="18"/>
                <w:szCs w:val="18"/>
              </w:rPr>
              <w:t>r</w:t>
            </w:r>
            <w:r w:rsidRPr="00D12B21">
              <w:rPr>
                <w:rFonts w:ascii="Verdana" w:hAnsi="Verdana"/>
                <w:sz w:val="18"/>
                <w:szCs w:val="18"/>
              </w:rPr>
              <w:t xml:space="preserve">egistry </w:t>
            </w:r>
            <w:r w:rsidR="00776374">
              <w:rPr>
                <w:rFonts w:ascii="Verdana" w:hAnsi="Verdana"/>
                <w:sz w:val="18"/>
                <w:szCs w:val="18"/>
              </w:rPr>
              <w:t>of</w:t>
            </w:r>
            <w:r>
              <w:rPr>
                <w:rFonts w:ascii="Verdana" w:hAnsi="Verdana"/>
                <w:sz w:val="18"/>
                <w:szCs w:val="18"/>
              </w:rPr>
              <w:t xml:space="preserve"> its </w:t>
            </w:r>
            <w:r w:rsidRPr="00D12B21">
              <w:rPr>
                <w:rFonts w:ascii="Verdana" w:hAnsi="Verdana"/>
                <w:sz w:val="18"/>
                <w:szCs w:val="18"/>
              </w:rPr>
              <w:t>registered office</w:t>
            </w:r>
            <w:r>
              <w:rPr>
                <w:rFonts w:ascii="Verdana" w:hAnsi="Verdana"/>
                <w:sz w:val="18"/>
                <w:szCs w:val="18"/>
              </w:rPr>
              <w:t>, in hard copy or</w:t>
            </w:r>
            <w:r w:rsidRPr="00D12B21">
              <w:rPr>
                <w:rFonts w:ascii="Verdana" w:hAnsi="Verdana"/>
                <w:sz w:val="18"/>
                <w:szCs w:val="18"/>
              </w:rPr>
              <w:t xml:space="preserve"> by e-mail (according to law no. 455/2001 regarding the electronic signature) is</w:t>
            </w:r>
            <w:r>
              <w:rPr>
                <w:rFonts w:ascii="Verdana" w:hAnsi="Verdana"/>
                <w:sz w:val="18"/>
                <w:szCs w:val="18"/>
              </w:rPr>
              <w:t xml:space="preserve"> 2</w:t>
            </w:r>
            <w:r w:rsidR="00776374">
              <w:rPr>
                <w:rFonts w:ascii="Verdana" w:hAnsi="Verdana"/>
                <w:sz w:val="18"/>
                <w:szCs w:val="18"/>
              </w:rPr>
              <w:t>3</w:t>
            </w:r>
            <w:r>
              <w:rPr>
                <w:rFonts w:ascii="Verdana" w:hAnsi="Verdana"/>
                <w:sz w:val="18"/>
                <w:szCs w:val="18"/>
              </w:rPr>
              <w:t xml:space="preserve"> April 2018, </w:t>
            </w:r>
            <w:r w:rsidRPr="00D12B21">
              <w:rPr>
                <w:rFonts w:ascii="Verdana" w:hAnsi="Verdana"/>
                <w:sz w:val="18"/>
                <w:szCs w:val="18"/>
                <w:lang w:val="ro-RO"/>
              </w:rPr>
              <w:t xml:space="preserve">17:00 </w:t>
            </w:r>
            <w:r>
              <w:rPr>
                <w:rFonts w:ascii="Verdana" w:hAnsi="Verdana"/>
                <w:sz w:val="18"/>
                <w:szCs w:val="18"/>
              </w:rPr>
              <w:t>hrs.</w:t>
            </w:r>
            <w:r w:rsidR="00776374">
              <w:rPr>
                <w:rFonts w:ascii="Verdana" w:hAnsi="Verdana"/>
                <w:sz w:val="18"/>
                <w:szCs w:val="18"/>
                <w:lang w:val="ro-RO"/>
              </w:rPr>
              <w:t xml:space="preserve"> (Romania</w:t>
            </w:r>
            <w:r w:rsidRPr="00D12B21">
              <w:rPr>
                <w:rFonts w:ascii="Verdana" w:hAnsi="Verdana"/>
                <w:sz w:val="18"/>
                <w:szCs w:val="18"/>
                <w:lang w:val="ro-RO"/>
              </w:rPr>
              <w:t xml:space="preserve"> </w:t>
            </w:r>
            <w:r w:rsidRPr="00D12B21">
              <w:rPr>
                <w:rFonts w:ascii="Verdana" w:hAnsi="Verdana"/>
                <w:sz w:val="18"/>
                <w:szCs w:val="18"/>
              </w:rPr>
              <w:t>time</w:t>
            </w:r>
            <w:r w:rsidRPr="00D12B21">
              <w:rPr>
                <w:rFonts w:ascii="Verdana" w:hAnsi="Verdana"/>
                <w:sz w:val="18"/>
                <w:szCs w:val="18"/>
                <w:lang w:val="ro-RO"/>
              </w:rPr>
              <w:t>);</w:t>
            </w:r>
          </w:p>
          <w:p w14:paraId="3F2DA880" w14:textId="6A3202B2" w:rsidR="00154DCD" w:rsidRDefault="00154DCD" w:rsidP="00154DCD">
            <w:pPr>
              <w:pStyle w:val="AODocTxt"/>
              <w:numPr>
                <w:ilvl w:val="0"/>
                <w:numId w:val="58"/>
              </w:numPr>
              <w:ind w:left="270" w:hanging="270"/>
              <w:rPr>
                <w:rFonts w:ascii="Verdana" w:hAnsi="Verdana"/>
                <w:sz w:val="18"/>
                <w:szCs w:val="18"/>
              </w:rPr>
            </w:pPr>
            <w:r w:rsidRPr="00D12B21">
              <w:rPr>
                <w:rFonts w:ascii="Verdana" w:hAnsi="Verdana"/>
                <w:sz w:val="18"/>
                <w:szCs w:val="18"/>
              </w:rPr>
              <w:t>shall be drafted in 3 originals, out of which: one shall be kept by the Principal, one shall be given to the Representative or</w:t>
            </w:r>
            <w:proofErr w:type="gramStart"/>
            <w:r w:rsidRPr="00D12B21">
              <w:rPr>
                <w:rFonts w:ascii="Verdana" w:hAnsi="Verdana"/>
                <w:sz w:val="18"/>
                <w:szCs w:val="18"/>
              </w:rPr>
              <w:t>, as the case may be, the</w:t>
            </w:r>
            <w:proofErr w:type="gramEnd"/>
            <w:r w:rsidRPr="00D12B21">
              <w:rPr>
                <w:rFonts w:ascii="Verdana" w:hAnsi="Verdana"/>
                <w:sz w:val="18"/>
                <w:szCs w:val="18"/>
              </w:rPr>
              <w:t xml:space="preserve"> </w:t>
            </w:r>
            <w:r>
              <w:rPr>
                <w:rFonts w:ascii="Verdana" w:hAnsi="Verdana"/>
                <w:sz w:val="18"/>
                <w:szCs w:val="18"/>
              </w:rPr>
              <w:t>Substitute</w:t>
            </w:r>
            <w:r w:rsidRPr="00D12B21">
              <w:rPr>
                <w:rFonts w:ascii="Verdana" w:hAnsi="Verdana"/>
                <w:sz w:val="18"/>
                <w:szCs w:val="18"/>
              </w:rPr>
              <w:t xml:space="preserve"> Representative, and one shall be submitted</w:t>
            </w:r>
            <w:r>
              <w:rPr>
                <w:rFonts w:ascii="Verdana" w:hAnsi="Verdana"/>
                <w:sz w:val="18"/>
                <w:szCs w:val="18"/>
              </w:rPr>
              <w:t>/sent</w:t>
            </w:r>
            <w:r w:rsidRPr="00D12B21">
              <w:rPr>
                <w:rFonts w:ascii="Verdana" w:hAnsi="Verdana"/>
                <w:sz w:val="18"/>
                <w:szCs w:val="18"/>
              </w:rPr>
              <w:t xml:space="preserve"> </w:t>
            </w:r>
            <w:r>
              <w:rPr>
                <w:rFonts w:ascii="Verdana" w:hAnsi="Verdana"/>
                <w:sz w:val="18"/>
                <w:szCs w:val="18"/>
              </w:rPr>
              <w:t>to</w:t>
            </w:r>
            <w:r w:rsidRPr="00D12B21">
              <w:rPr>
                <w:rFonts w:ascii="Verdana" w:hAnsi="Verdana"/>
                <w:sz w:val="18"/>
                <w:szCs w:val="18"/>
              </w:rPr>
              <w:t xml:space="preserve"> the registered office of </w:t>
            </w:r>
            <w:r>
              <w:rPr>
                <w:rFonts w:ascii="Verdana" w:hAnsi="Verdana"/>
                <w:sz w:val="18"/>
                <w:szCs w:val="18"/>
              </w:rPr>
              <w:t xml:space="preserve">Sphera </w:t>
            </w:r>
            <w:r w:rsidRPr="00D12B21">
              <w:rPr>
                <w:rFonts w:ascii="Verdana" w:hAnsi="Verdana"/>
                <w:sz w:val="18"/>
                <w:szCs w:val="18"/>
              </w:rPr>
              <w:t>(</w:t>
            </w:r>
            <w:r>
              <w:rPr>
                <w:rFonts w:ascii="Verdana" w:hAnsi="Verdana"/>
                <w:sz w:val="18"/>
                <w:szCs w:val="18"/>
              </w:rPr>
              <w:t>r</w:t>
            </w:r>
            <w:r w:rsidRPr="00D12B21">
              <w:rPr>
                <w:rFonts w:ascii="Verdana" w:hAnsi="Verdana"/>
                <w:sz w:val="18"/>
                <w:szCs w:val="18"/>
              </w:rPr>
              <w:t>egistry);</w:t>
            </w:r>
          </w:p>
          <w:p w14:paraId="1119FBB2" w14:textId="77777777" w:rsidR="00154DCD" w:rsidRDefault="00154DCD" w:rsidP="00154DCD">
            <w:pPr>
              <w:pStyle w:val="AODocTxt"/>
              <w:numPr>
                <w:ilvl w:val="0"/>
                <w:numId w:val="58"/>
              </w:numPr>
              <w:ind w:left="270" w:hanging="270"/>
              <w:rPr>
                <w:rFonts w:ascii="Verdana" w:hAnsi="Verdana"/>
                <w:sz w:val="18"/>
                <w:szCs w:val="18"/>
              </w:rPr>
            </w:pPr>
            <w:r w:rsidRPr="00D12B21">
              <w:rPr>
                <w:rFonts w:ascii="Verdana" w:hAnsi="Verdana"/>
                <w:sz w:val="18"/>
                <w:szCs w:val="18"/>
              </w:rPr>
              <w:t>shall be signed and dated by the Principal shareholder;</w:t>
            </w:r>
          </w:p>
          <w:p w14:paraId="4FE30A32" w14:textId="71E88411" w:rsidR="00154DCD" w:rsidRPr="00D12B21" w:rsidRDefault="00154DCD" w:rsidP="00776374">
            <w:pPr>
              <w:pStyle w:val="AODocTxt"/>
              <w:numPr>
                <w:ilvl w:val="0"/>
                <w:numId w:val="58"/>
              </w:numPr>
              <w:ind w:left="270" w:hanging="270"/>
              <w:rPr>
                <w:rFonts w:ascii="Verdana" w:hAnsi="Verdana"/>
                <w:sz w:val="18"/>
                <w:szCs w:val="18"/>
              </w:rPr>
            </w:pPr>
            <w:r w:rsidRPr="00D12B21">
              <w:rPr>
                <w:rFonts w:ascii="Verdana" w:hAnsi="Verdana"/>
                <w:sz w:val="18"/>
                <w:szCs w:val="18"/>
              </w:rPr>
              <w:t xml:space="preserve">shall be filled </w:t>
            </w:r>
            <w:r w:rsidR="00776374">
              <w:rPr>
                <w:rFonts w:ascii="Verdana" w:hAnsi="Verdana"/>
                <w:sz w:val="18"/>
                <w:szCs w:val="18"/>
              </w:rPr>
              <w:t xml:space="preserve">in </w:t>
            </w:r>
            <w:r w:rsidRPr="00D12B21">
              <w:rPr>
                <w:rFonts w:ascii="Verdana" w:hAnsi="Verdana"/>
                <w:sz w:val="18"/>
                <w:szCs w:val="18"/>
              </w:rPr>
              <w:t xml:space="preserve">by the Principal shareholder, </w:t>
            </w:r>
            <w:r w:rsidR="00776374">
              <w:rPr>
                <w:rFonts w:ascii="Verdana" w:hAnsi="Verdana"/>
                <w:sz w:val="18"/>
                <w:szCs w:val="18"/>
              </w:rPr>
              <w:t xml:space="preserve">for </w:t>
            </w:r>
            <w:r w:rsidRPr="00D12B21">
              <w:rPr>
                <w:rFonts w:ascii="Verdana" w:hAnsi="Verdana"/>
                <w:sz w:val="18"/>
                <w:szCs w:val="18"/>
              </w:rPr>
              <w:t xml:space="preserve">all of the </w:t>
            </w:r>
            <w:proofErr w:type="gramStart"/>
            <w:r w:rsidRPr="00D12B21">
              <w:rPr>
                <w:rFonts w:ascii="Verdana" w:hAnsi="Verdana"/>
                <w:sz w:val="18"/>
                <w:szCs w:val="18"/>
              </w:rPr>
              <w:t>above mentioned</w:t>
            </w:r>
            <w:proofErr w:type="gramEnd"/>
            <w:r w:rsidRPr="00D12B21">
              <w:rPr>
                <w:rFonts w:ascii="Verdana" w:hAnsi="Verdana"/>
                <w:sz w:val="18"/>
                <w:szCs w:val="18"/>
              </w:rPr>
              <w:t xml:space="preserve"> matters.</w:t>
            </w:r>
          </w:p>
        </w:tc>
      </w:tr>
      <w:tr w:rsidR="00A25E7A" w:rsidRPr="00D12B21" w14:paraId="3C2F75BC" w14:textId="77777777" w:rsidTr="00A25E7A">
        <w:tc>
          <w:tcPr>
            <w:tcW w:w="5000" w:type="pct"/>
          </w:tcPr>
          <w:p w14:paraId="001F821B" w14:textId="77777777" w:rsidR="00776374" w:rsidRDefault="00776374" w:rsidP="00722FB5">
            <w:pPr>
              <w:pStyle w:val="AODocTxt"/>
              <w:rPr>
                <w:rFonts w:ascii="Verdana" w:hAnsi="Verdana"/>
                <w:sz w:val="18"/>
                <w:szCs w:val="18"/>
                <w:u w:val="single"/>
              </w:rPr>
            </w:pPr>
          </w:p>
          <w:p w14:paraId="5342387F" w14:textId="77777777" w:rsidR="00A25E7A" w:rsidRPr="00D12B21" w:rsidRDefault="00A25E7A" w:rsidP="00722FB5">
            <w:pPr>
              <w:pStyle w:val="AODocTxt"/>
              <w:rPr>
                <w:rFonts w:ascii="Verdana" w:hAnsi="Verdana"/>
                <w:sz w:val="18"/>
                <w:szCs w:val="18"/>
                <w:u w:val="single"/>
              </w:rPr>
            </w:pPr>
            <w:r w:rsidRPr="00D12B21">
              <w:rPr>
                <w:rFonts w:ascii="Verdana" w:hAnsi="Verdana"/>
                <w:sz w:val="18"/>
                <w:szCs w:val="18"/>
                <w:u w:val="single"/>
              </w:rPr>
              <w:t>I attach to this special power of attorney</w:t>
            </w:r>
            <w:r w:rsidRPr="00D12B21">
              <w:rPr>
                <w:rFonts w:ascii="Verdana" w:hAnsi="Verdana"/>
                <w:sz w:val="18"/>
                <w:szCs w:val="18"/>
              </w:rPr>
              <w:t>:</w:t>
            </w:r>
          </w:p>
        </w:tc>
      </w:tr>
      <w:tr w:rsidR="00A25E7A" w:rsidRPr="00D12B21" w14:paraId="18A7B3F1" w14:textId="77777777" w:rsidTr="00A25E7A">
        <w:tc>
          <w:tcPr>
            <w:tcW w:w="5000" w:type="pct"/>
          </w:tcPr>
          <w:p w14:paraId="03C4759B" w14:textId="6B8A1CE5" w:rsidR="00A25E7A" w:rsidRPr="00D12B21" w:rsidRDefault="00154DCD" w:rsidP="00154DCD">
            <w:pPr>
              <w:pStyle w:val="AODocTxt"/>
              <w:rPr>
                <w:rFonts w:ascii="Verdana" w:hAnsi="Verdana"/>
                <w:sz w:val="18"/>
                <w:szCs w:val="18"/>
              </w:rPr>
            </w:pPr>
            <w:proofErr w:type="spellStart"/>
            <w:r>
              <w:rPr>
                <w:rFonts w:ascii="Verdana" w:hAnsi="Verdana"/>
                <w:sz w:val="18"/>
                <w:szCs w:val="18"/>
              </w:rPr>
              <w:t>i</w:t>
            </w:r>
            <w:proofErr w:type="spellEnd"/>
            <w:r>
              <w:rPr>
                <w:rFonts w:ascii="Verdana" w:hAnsi="Verdana"/>
                <w:sz w:val="18"/>
                <w:szCs w:val="18"/>
              </w:rPr>
              <w:t xml:space="preserve">) a copy of the Undersigned’s </w:t>
            </w:r>
            <w:r w:rsidR="00A25E7A" w:rsidRPr="00D12B21">
              <w:rPr>
                <w:rFonts w:ascii="Verdana" w:hAnsi="Verdana"/>
                <w:sz w:val="18"/>
                <w:szCs w:val="18"/>
              </w:rPr>
              <w:t xml:space="preserve">ID (identity card for Romanian citizens, or passport for foreign citizens); </w:t>
            </w:r>
          </w:p>
        </w:tc>
      </w:tr>
      <w:tr w:rsidR="00A25E7A" w:rsidRPr="00D12B21" w14:paraId="3CDB9C60" w14:textId="77777777" w:rsidTr="00A25E7A">
        <w:tc>
          <w:tcPr>
            <w:tcW w:w="5000" w:type="pct"/>
          </w:tcPr>
          <w:p w14:paraId="74AEE7D5" w14:textId="46103943" w:rsidR="00A25E7A" w:rsidRPr="00D12B21" w:rsidRDefault="00A25E7A" w:rsidP="00776374">
            <w:pPr>
              <w:pStyle w:val="AODocTxt"/>
              <w:rPr>
                <w:rFonts w:ascii="Verdana" w:hAnsi="Verdana"/>
                <w:sz w:val="18"/>
                <w:szCs w:val="18"/>
              </w:rPr>
            </w:pPr>
            <w:r w:rsidRPr="00D12B21">
              <w:rPr>
                <w:rFonts w:ascii="Verdana" w:hAnsi="Verdana"/>
                <w:sz w:val="18"/>
                <w:szCs w:val="18"/>
              </w:rPr>
              <w:t xml:space="preserve">ii) </w:t>
            </w:r>
            <w:r w:rsidR="00154DCD">
              <w:rPr>
                <w:rFonts w:ascii="Verdana" w:hAnsi="Verdana"/>
                <w:sz w:val="18"/>
                <w:szCs w:val="18"/>
              </w:rPr>
              <w:t>a</w:t>
            </w:r>
            <w:r w:rsidRPr="00D12B21">
              <w:rPr>
                <w:rFonts w:ascii="Verdana" w:hAnsi="Verdana"/>
                <w:sz w:val="18"/>
                <w:szCs w:val="18"/>
              </w:rPr>
              <w:t xml:space="preserve"> copy of the ID of the </w:t>
            </w:r>
            <w:r w:rsidR="00776374">
              <w:rPr>
                <w:rFonts w:ascii="Verdana" w:hAnsi="Verdana"/>
                <w:sz w:val="18"/>
                <w:szCs w:val="18"/>
              </w:rPr>
              <w:t xml:space="preserve">individual </w:t>
            </w:r>
            <w:r w:rsidRPr="00D12B21">
              <w:rPr>
                <w:rFonts w:ascii="Verdana" w:hAnsi="Verdana"/>
                <w:sz w:val="18"/>
                <w:szCs w:val="18"/>
              </w:rPr>
              <w:t xml:space="preserve">Representative and, if the case, of the </w:t>
            </w:r>
            <w:r w:rsidR="00154DCD">
              <w:rPr>
                <w:rFonts w:ascii="Verdana" w:hAnsi="Verdana"/>
                <w:sz w:val="18"/>
                <w:szCs w:val="18"/>
              </w:rPr>
              <w:t>Substitute</w:t>
            </w:r>
            <w:r w:rsidRPr="00D12B21">
              <w:rPr>
                <w:rFonts w:ascii="Verdana" w:hAnsi="Verdana"/>
                <w:sz w:val="18"/>
                <w:szCs w:val="18"/>
              </w:rPr>
              <w:t xml:space="preserve"> Representative</w:t>
            </w:r>
            <w:r w:rsidR="00154DCD">
              <w:rPr>
                <w:rFonts w:ascii="Verdana" w:hAnsi="Verdana"/>
                <w:sz w:val="18"/>
                <w:szCs w:val="18"/>
              </w:rPr>
              <w:t xml:space="preserve"> </w:t>
            </w:r>
            <w:r w:rsidRPr="00D12B21">
              <w:rPr>
                <w:rFonts w:ascii="Verdana" w:hAnsi="Verdana"/>
                <w:sz w:val="18"/>
                <w:szCs w:val="18"/>
              </w:rPr>
              <w:t>(identity card for Romanian citizens, or passport for foreign citizens).</w:t>
            </w:r>
          </w:p>
        </w:tc>
      </w:tr>
      <w:tr w:rsidR="00A25E7A" w:rsidRPr="00D12B21" w14:paraId="21C1F34E" w14:textId="77777777" w:rsidTr="00A25E7A">
        <w:tc>
          <w:tcPr>
            <w:tcW w:w="5000" w:type="pct"/>
          </w:tcPr>
          <w:p w14:paraId="6C165917" w14:textId="1B1FB55E" w:rsidR="00A25E7A" w:rsidRPr="00D12B21" w:rsidRDefault="00A25E7A" w:rsidP="00776374">
            <w:pPr>
              <w:pStyle w:val="AODocTxt"/>
              <w:rPr>
                <w:rFonts w:ascii="Verdana" w:hAnsi="Verdana"/>
                <w:sz w:val="18"/>
                <w:szCs w:val="18"/>
              </w:rPr>
            </w:pPr>
            <w:r w:rsidRPr="00D12B21">
              <w:rPr>
                <w:rFonts w:ascii="Verdana" w:hAnsi="Verdana"/>
                <w:sz w:val="18"/>
                <w:szCs w:val="18"/>
              </w:rPr>
              <w:t>For the Representative</w:t>
            </w:r>
            <w:r w:rsidR="00154DCD">
              <w:rPr>
                <w:rFonts w:ascii="Verdana" w:hAnsi="Verdana"/>
                <w:sz w:val="18"/>
                <w:szCs w:val="18"/>
              </w:rPr>
              <w:t xml:space="preserve">/Substitute </w:t>
            </w:r>
            <w:r w:rsidRPr="00D12B21">
              <w:rPr>
                <w:rFonts w:ascii="Verdana" w:hAnsi="Verdana"/>
                <w:sz w:val="18"/>
                <w:szCs w:val="18"/>
              </w:rPr>
              <w:t>Representative</w:t>
            </w:r>
            <w:r w:rsidR="00776374">
              <w:rPr>
                <w:rFonts w:ascii="Verdana" w:hAnsi="Verdana"/>
                <w:sz w:val="18"/>
                <w:szCs w:val="18"/>
              </w:rPr>
              <w:t xml:space="preserve"> legal person</w:t>
            </w:r>
            <w:r w:rsidRPr="00D12B21">
              <w:rPr>
                <w:rFonts w:ascii="Verdana" w:hAnsi="Verdana"/>
                <w:sz w:val="18"/>
                <w:szCs w:val="18"/>
              </w:rPr>
              <w:t xml:space="preserve">, I also attach </w:t>
            </w:r>
            <w:r w:rsidR="00154DCD" w:rsidRPr="00776374">
              <w:rPr>
                <w:rFonts w:ascii="Verdana" w:hAnsi="Verdana"/>
                <w:b/>
                <w:sz w:val="18"/>
                <w:szCs w:val="18"/>
              </w:rPr>
              <w:t>a)</w:t>
            </w:r>
            <w:r w:rsidR="00154DCD">
              <w:rPr>
                <w:rFonts w:ascii="Verdana" w:hAnsi="Verdana"/>
                <w:sz w:val="18"/>
                <w:szCs w:val="18"/>
              </w:rPr>
              <w:t xml:space="preserve"> </w:t>
            </w:r>
            <w:r w:rsidRPr="00D12B21">
              <w:rPr>
                <w:rFonts w:ascii="Verdana" w:hAnsi="Verdana"/>
                <w:sz w:val="18"/>
                <w:szCs w:val="18"/>
              </w:rPr>
              <w:t xml:space="preserve">the certificate </w:t>
            </w:r>
            <w:r w:rsidR="00154DCD">
              <w:rPr>
                <w:rFonts w:ascii="Verdana" w:hAnsi="Verdana"/>
                <w:sz w:val="18"/>
                <w:szCs w:val="18"/>
              </w:rPr>
              <w:t xml:space="preserve">of status </w:t>
            </w:r>
            <w:r w:rsidR="008673F4">
              <w:rPr>
                <w:rFonts w:ascii="Verdana" w:hAnsi="Verdana"/>
                <w:sz w:val="18"/>
                <w:szCs w:val="18"/>
              </w:rPr>
              <w:t xml:space="preserve">for </w:t>
            </w:r>
            <w:r w:rsidRPr="00D12B21">
              <w:rPr>
                <w:rFonts w:ascii="Verdana" w:hAnsi="Verdana"/>
                <w:sz w:val="18"/>
                <w:szCs w:val="18"/>
              </w:rPr>
              <w:t>the Representative</w:t>
            </w:r>
            <w:r w:rsidR="008673F4">
              <w:rPr>
                <w:rFonts w:ascii="Verdana" w:hAnsi="Verdana"/>
                <w:sz w:val="18"/>
                <w:szCs w:val="18"/>
              </w:rPr>
              <w:t xml:space="preserve">/Substitute </w:t>
            </w:r>
            <w:r w:rsidRPr="00D12B21">
              <w:rPr>
                <w:rFonts w:ascii="Verdana" w:hAnsi="Verdana"/>
                <w:sz w:val="18"/>
                <w:szCs w:val="18"/>
              </w:rPr>
              <w:t>Representative</w:t>
            </w:r>
            <w:r w:rsidR="00776374">
              <w:rPr>
                <w:rFonts w:ascii="Verdana" w:hAnsi="Verdana"/>
                <w:sz w:val="18"/>
                <w:szCs w:val="18"/>
              </w:rPr>
              <w:t xml:space="preserve"> legal person</w:t>
            </w:r>
            <w:r w:rsidRPr="00D12B21">
              <w:rPr>
                <w:rFonts w:ascii="Verdana" w:hAnsi="Verdana"/>
                <w:sz w:val="18"/>
                <w:szCs w:val="18"/>
              </w:rPr>
              <w:t xml:space="preserve">, </w:t>
            </w:r>
            <w:r w:rsidR="008673F4">
              <w:rPr>
                <w:rFonts w:ascii="Verdana" w:hAnsi="Verdana"/>
                <w:sz w:val="18"/>
                <w:szCs w:val="18"/>
              </w:rPr>
              <w:t xml:space="preserve">in </w:t>
            </w:r>
            <w:r w:rsidRPr="00D12B21">
              <w:rPr>
                <w:rFonts w:ascii="Verdana" w:hAnsi="Verdana"/>
                <w:sz w:val="18"/>
                <w:szCs w:val="18"/>
              </w:rPr>
              <w:t xml:space="preserve">original or </w:t>
            </w:r>
            <w:r w:rsidR="008673F4">
              <w:rPr>
                <w:rFonts w:ascii="Verdana" w:hAnsi="Verdana"/>
                <w:sz w:val="18"/>
                <w:szCs w:val="18"/>
              </w:rPr>
              <w:t xml:space="preserve">true </w:t>
            </w:r>
            <w:r w:rsidRPr="00D12B21">
              <w:rPr>
                <w:rFonts w:ascii="Verdana" w:hAnsi="Verdana"/>
                <w:sz w:val="18"/>
                <w:szCs w:val="18"/>
              </w:rPr>
              <w:t xml:space="preserve">copy, issued by the </w:t>
            </w:r>
            <w:r w:rsidR="008673F4">
              <w:rPr>
                <w:rFonts w:ascii="Verdana" w:hAnsi="Verdana"/>
                <w:sz w:val="18"/>
                <w:szCs w:val="18"/>
              </w:rPr>
              <w:t xml:space="preserve">Trade </w:t>
            </w:r>
            <w:r w:rsidRPr="00D12B21">
              <w:rPr>
                <w:rFonts w:ascii="Verdana" w:hAnsi="Verdana"/>
                <w:sz w:val="18"/>
                <w:szCs w:val="18"/>
              </w:rPr>
              <w:t>Registry, no</w:t>
            </w:r>
            <w:r w:rsidR="008673F4">
              <w:rPr>
                <w:rFonts w:ascii="Verdana" w:hAnsi="Verdana"/>
                <w:sz w:val="18"/>
                <w:szCs w:val="18"/>
              </w:rPr>
              <w:t>t</w:t>
            </w:r>
            <w:r w:rsidRPr="00D12B21">
              <w:rPr>
                <w:rFonts w:ascii="Verdana" w:hAnsi="Verdana"/>
                <w:sz w:val="18"/>
                <w:szCs w:val="18"/>
              </w:rPr>
              <w:t xml:space="preserve"> older than 3</w:t>
            </w:r>
            <w:r w:rsidR="008673F4">
              <w:rPr>
                <w:rFonts w:ascii="Verdana" w:hAnsi="Verdana"/>
                <w:sz w:val="18"/>
                <w:szCs w:val="18"/>
              </w:rPr>
              <w:t xml:space="preserve"> months before the </w:t>
            </w:r>
            <w:r w:rsidR="009500F1">
              <w:rPr>
                <w:rFonts w:ascii="Verdana" w:hAnsi="Verdana"/>
                <w:sz w:val="18"/>
                <w:szCs w:val="18"/>
              </w:rPr>
              <w:t>EGSM</w:t>
            </w:r>
            <w:r w:rsidR="008673F4">
              <w:rPr>
                <w:rFonts w:ascii="Verdana" w:hAnsi="Verdana"/>
                <w:sz w:val="18"/>
                <w:szCs w:val="18"/>
              </w:rPr>
              <w:t xml:space="preserve"> </w:t>
            </w:r>
            <w:r w:rsidRPr="00D12B21">
              <w:rPr>
                <w:rFonts w:ascii="Verdana" w:hAnsi="Verdana"/>
                <w:sz w:val="18"/>
                <w:szCs w:val="18"/>
              </w:rPr>
              <w:t xml:space="preserve">date, or any other document, </w:t>
            </w:r>
            <w:r w:rsidR="008673F4">
              <w:rPr>
                <w:rFonts w:ascii="Verdana" w:hAnsi="Verdana"/>
                <w:sz w:val="18"/>
                <w:szCs w:val="18"/>
              </w:rPr>
              <w:t xml:space="preserve">in original or true copy, </w:t>
            </w:r>
            <w:r w:rsidRPr="00D12B21">
              <w:rPr>
                <w:rFonts w:ascii="Verdana" w:hAnsi="Verdana"/>
                <w:sz w:val="18"/>
                <w:szCs w:val="18"/>
              </w:rPr>
              <w:t xml:space="preserve">issued by the competent authority </w:t>
            </w:r>
            <w:r w:rsidR="008673F4">
              <w:rPr>
                <w:rFonts w:ascii="Verdana" w:hAnsi="Verdana"/>
                <w:sz w:val="18"/>
                <w:szCs w:val="18"/>
              </w:rPr>
              <w:t xml:space="preserve">in </w:t>
            </w:r>
            <w:r w:rsidRPr="00D12B21">
              <w:rPr>
                <w:rFonts w:ascii="Verdana" w:hAnsi="Verdana"/>
                <w:sz w:val="18"/>
                <w:szCs w:val="18"/>
              </w:rPr>
              <w:t>the origin state</w:t>
            </w:r>
            <w:r w:rsidR="008673F4">
              <w:rPr>
                <w:rFonts w:ascii="Verdana" w:hAnsi="Verdana"/>
                <w:sz w:val="18"/>
                <w:szCs w:val="18"/>
              </w:rPr>
              <w:t xml:space="preserve"> </w:t>
            </w:r>
            <w:r w:rsidR="008673F4" w:rsidRPr="00D12B21">
              <w:rPr>
                <w:rFonts w:ascii="Verdana" w:hAnsi="Verdana"/>
                <w:sz w:val="18"/>
                <w:szCs w:val="18"/>
              </w:rPr>
              <w:t>no</w:t>
            </w:r>
            <w:r w:rsidR="008673F4">
              <w:rPr>
                <w:rFonts w:ascii="Verdana" w:hAnsi="Verdana"/>
                <w:sz w:val="18"/>
                <w:szCs w:val="18"/>
              </w:rPr>
              <w:t>t</w:t>
            </w:r>
            <w:r w:rsidR="008673F4" w:rsidRPr="00D12B21">
              <w:rPr>
                <w:rFonts w:ascii="Verdana" w:hAnsi="Verdana"/>
                <w:sz w:val="18"/>
                <w:szCs w:val="18"/>
              </w:rPr>
              <w:t xml:space="preserve"> older than 3</w:t>
            </w:r>
            <w:r w:rsidR="008673F4">
              <w:rPr>
                <w:rFonts w:ascii="Verdana" w:hAnsi="Verdana"/>
                <w:sz w:val="18"/>
                <w:szCs w:val="18"/>
              </w:rPr>
              <w:t xml:space="preserve"> months before the </w:t>
            </w:r>
            <w:r w:rsidR="009500F1">
              <w:rPr>
                <w:rFonts w:ascii="Verdana" w:hAnsi="Verdana"/>
                <w:sz w:val="18"/>
                <w:szCs w:val="18"/>
              </w:rPr>
              <w:t>EGSM</w:t>
            </w:r>
            <w:r w:rsidR="008673F4">
              <w:rPr>
                <w:rFonts w:ascii="Verdana" w:hAnsi="Verdana"/>
                <w:sz w:val="18"/>
                <w:szCs w:val="18"/>
              </w:rPr>
              <w:t xml:space="preserve"> date and </w:t>
            </w:r>
            <w:r w:rsidR="008673F4" w:rsidRPr="00776374">
              <w:rPr>
                <w:rFonts w:ascii="Verdana" w:hAnsi="Verdana"/>
                <w:b/>
                <w:sz w:val="18"/>
                <w:szCs w:val="18"/>
              </w:rPr>
              <w:t>b)</w:t>
            </w:r>
            <w:r w:rsidRPr="00D12B21">
              <w:rPr>
                <w:rFonts w:ascii="Verdana" w:hAnsi="Verdana"/>
                <w:sz w:val="18"/>
                <w:szCs w:val="18"/>
              </w:rPr>
              <w:t xml:space="preserve"> a copy of the </w:t>
            </w:r>
            <w:r w:rsidR="008673F4">
              <w:rPr>
                <w:rFonts w:ascii="Verdana" w:hAnsi="Verdana"/>
                <w:sz w:val="18"/>
                <w:szCs w:val="18"/>
              </w:rPr>
              <w:t xml:space="preserve">ID </w:t>
            </w:r>
            <w:r w:rsidRPr="00D12B21">
              <w:rPr>
                <w:rFonts w:ascii="Verdana" w:hAnsi="Verdana"/>
                <w:sz w:val="18"/>
                <w:szCs w:val="18"/>
              </w:rPr>
              <w:t>(identity card for Romanian citizens and passport for foreign citizens)</w:t>
            </w:r>
            <w:r w:rsidR="008673F4">
              <w:rPr>
                <w:rFonts w:ascii="Verdana" w:hAnsi="Verdana"/>
                <w:sz w:val="18"/>
                <w:szCs w:val="18"/>
              </w:rPr>
              <w:t xml:space="preserve"> of the </w:t>
            </w:r>
            <w:r w:rsidR="008673F4" w:rsidRPr="00D12B21">
              <w:rPr>
                <w:rFonts w:ascii="Verdana" w:hAnsi="Verdana"/>
                <w:sz w:val="18"/>
                <w:szCs w:val="18"/>
              </w:rPr>
              <w:t>legal representative</w:t>
            </w:r>
            <w:r w:rsidR="008673F4">
              <w:rPr>
                <w:rFonts w:ascii="Verdana" w:hAnsi="Verdana"/>
                <w:sz w:val="18"/>
                <w:szCs w:val="18"/>
              </w:rPr>
              <w:t xml:space="preserve"> of the Representative/Substitute Representative</w:t>
            </w:r>
            <w:r w:rsidRPr="00D12B21">
              <w:rPr>
                <w:rFonts w:ascii="Verdana" w:hAnsi="Verdana"/>
                <w:sz w:val="18"/>
                <w:szCs w:val="18"/>
              </w:rPr>
              <w:t>.</w:t>
            </w:r>
          </w:p>
        </w:tc>
      </w:tr>
      <w:tr w:rsidR="00A25E7A" w:rsidRPr="00D12B21" w14:paraId="3249E9C8" w14:textId="77777777" w:rsidTr="00A25E7A">
        <w:tc>
          <w:tcPr>
            <w:tcW w:w="5000" w:type="pct"/>
          </w:tcPr>
          <w:p w14:paraId="289FCD5B" w14:textId="0A0F86AA" w:rsidR="00A25E7A" w:rsidRPr="00D12B21" w:rsidRDefault="00A25E7A" w:rsidP="008673F4">
            <w:pPr>
              <w:pStyle w:val="AODocTxt"/>
              <w:rPr>
                <w:rFonts w:ascii="Verdana" w:hAnsi="Verdana"/>
                <w:sz w:val="18"/>
                <w:szCs w:val="18"/>
              </w:rPr>
            </w:pPr>
            <w:r w:rsidRPr="00D12B21">
              <w:rPr>
                <w:rFonts w:ascii="Verdana" w:hAnsi="Verdana"/>
                <w:sz w:val="18"/>
                <w:szCs w:val="18"/>
              </w:rPr>
              <w:t xml:space="preserve">If several </w:t>
            </w:r>
            <w:r w:rsidR="008673F4">
              <w:rPr>
                <w:rFonts w:ascii="Verdana" w:hAnsi="Verdana"/>
                <w:sz w:val="18"/>
                <w:szCs w:val="18"/>
              </w:rPr>
              <w:t xml:space="preserve">Substitute </w:t>
            </w:r>
            <w:r w:rsidRPr="00D12B21">
              <w:rPr>
                <w:rFonts w:ascii="Verdana" w:hAnsi="Verdana"/>
                <w:sz w:val="18"/>
                <w:szCs w:val="18"/>
              </w:rPr>
              <w:t>Representatives are named, the order of exercising the mandate is:</w:t>
            </w:r>
            <w:r w:rsidR="00776374">
              <w:rPr>
                <w:rFonts w:ascii="Verdana" w:hAnsi="Verdana"/>
                <w:sz w:val="18"/>
                <w:szCs w:val="18"/>
              </w:rPr>
              <w:t xml:space="preserve"> </w:t>
            </w:r>
            <w:r w:rsidRPr="00D12B21">
              <w:rPr>
                <w:rFonts w:ascii="Verdana" w:hAnsi="Verdana"/>
                <w:sz w:val="18"/>
                <w:szCs w:val="18"/>
              </w:rPr>
              <w:t>____________________</w:t>
            </w:r>
          </w:p>
        </w:tc>
      </w:tr>
      <w:tr w:rsidR="00A25E7A" w:rsidRPr="00D12B21" w14:paraId="04245371" w14:textId="77777777" w:rsidTr="00A25E7A">
        <w:tc>
          <w:tcPr>
            <w:tcW w:w="5000" w:type="pct"/>
          </w:tcPr>
          <w:p w14:paraId="589A7F23" w14:textId="77777777" w:rsidR="00A25E7A" w:rsidRPr="00D12B21" w:rsidRDefault="00A25E7A" w:rsidP="006D0D7B">
            <w:pPr>
              <w:pStyle w:val="AODocTxt"/>
              <w:rPr>
                <w:rFonts w:ascii="Verdana" w:hAnsi="Verdana"/>
                <w:sz w:val="18"/>
                <w:szCs w:val="18"/>
              </w:rPr>
            </w:pPr>
            <w:r w:rsidRPr="00D12B21">
              <w:rPr>
                <w:rFonts w:ascii="Verdana" w:hAnsi="Verdana"/>
                <w:sz w:val="18"/>
                <w:szCs w:val="18"/>
              </w:rPr>
              <w:t xml:space="preserve">Date of this special power of attorney                               </w:t>
            </w:r>
            <w:r w:rsidRPr="00D12B21">
              <w:rPr>
                <w:rFonts w:ascii="Verdana" w:hAnsi="Verdana"/>
                <w:sz w:val="18"/>
                <w:szCs w:val="18"/>
                <w:lang w:val="ro-RO"/>
              </w:rPr>
              <w:t>_______________</w:t>
            </w:r>
          </w:p>
        </w:tc>
      </w:tr>
      <w:tr w:rsidR="00A25E7A" w:rsidRPr="00D12B21" w14:paraId="242E820A" w14:textId="77777777" w:rsidTr="00A25E7A">
        <w:tc>
          <w:tcPr>
            <w:tcW w:w="5000" w:type="pct"/>
          </w:tcPr>
          <w:p w14:paraId="00A1BDC4" w14:textId="77777777" w:rsidR="00A25E7A" w:rsidRPr="00D12B21" w:rsidRDefault="00A25E7A" w:rsidP="006D0D7B">
            <w:pPr>
              <w:pStyle w:val="AODocTxt"/>
              <w:rPr>
                <w:rFonts w:ascii="Verdana" w:hAnsi="Verdana"/>
                <w:sz w:val="18"/>
                <w:szCs w:val="18"/>
              </w:rPr>
            </w:pPr>
          </w:p>
        </w:tc>
      </w:tr>
      <w:tr w:rsidR="00A25E7A" w:rsidRPr="00D12B21" w14:paraId="246A0903" w14:textId="77777777" w:rsidTr="00A25E7A">
        <w:tc>
          <w:tcPr>
            <w:tcW w:w="5000" w:type="pct"/>
          </w:tcPr>
          <w:p w14:paraId="273F7EDE" w14:textId="77777777" w:rsidR="00A25E7A" w:rsidRPr="00D12B21" w:rsidRDefault="00A25E7A" w:rsidP="006D0D7B">
            <w:pPr>
              <w:pStyle w:val="AODocTxt"/>
              <w:rPr>
                <w:rFonts w:ascii="Verdana" w:hAnsi="Verdana"/>
                <w:sz w:val="18"/>
                <w:szCs w:val="18"/>
              </w:rPr>
            </w:pPr>
            <w:r w:rsidRPr="00D12B21">
              <w:rPr>
                <w:rFonts w:ascii="Verdana" w:hAnsi="Verdana"/>
                <w:sz w:val="18"/>
                <w:szCs w:val="18"/>
                <w:lang w:val="ro-RO"/>
              </w:rPr>
              <w:t>______________________________________</w:t>
            </w:r>
          </w:p>
          <w:p w14:paraId="49F2DE31" w14:textId="64D4CE52" w:rsidR="00A25E7A" w:rsidRPr="00D12B21" w:rsidRDefault="00A25E7A" w:rsidP="008673F4">
            <w:pPr>
              <w:pStyle w:val="AODocTxt"/>
              <w:rPr>
                <w:rFonts w:ascii="Verdana" w:hAnsi="Verdana"/>
                <w:sz w:val="18"/>
                <w:szCs w:val="18"/>
              </w:rPr>
            </w:pPr>
            <w:r w:rsidRPr="00D12B21">
              <w:rPr>
                <w:rFonts w:ascii="Verdana" w:hAnsi="Verdana"/>
                <w:i/>
                <w:color w:val="808080"/>
                <w:sz w:val="18"/>
                <w:szCs w:val="18"/>
                <w:lang w:val="ro-RO"/>
              </w:rPr>
              <w:t>(</w:t>
            </w:r>
            <w:proofErr w:type="spellStart"/>
            <w:r w:rsidRPr="00D12B21">
              <w:rPr>
                <w:rFonts w:ascii="Verdana" w:hAnsi="Verdana"/>
                <w:i/>
                <w:color w:val="808080"/>
                <w:sz w:val="18"/>
                <w:szCs w:val="18"/>
                <w:lang w:val="ro-RO"/>
              </w:rPr>
              <w:t>Drafting</w:t>
            </w:r>
            <w:proofErr w:type="spellEnd"/>
            <w:r w:rsidRPr="00D12B21">
              <w:rPr>
                <w:rFonts w:ascii="Verdana" w:hAnsi="Verdana"/>
                <w:i/>
                <w:color w:val="808080"/>
                <w:sz w:val="18"/>
                <w:szCs w:val="18"/>
                <w:lang w:val="ro-RO"/>
              </w:rPr>
              <w:t xml:space="preserve"> note: </w:t>
            </w:r>
            <w:proofErr w:type="spellStart"/>
            <w:r w:rsidRPr="00D12B21">
              <w:rPr>
                <w:rFonts w:ascii="Verdana" w:hAnsi="Verdana"/>
                <w:i/>
                <w:color w:val="808080"/>
                <w:sz w:val="18"/>
                <w:szCs w:val="18"/>
                <w:lang w:val="ro-RO"/>
              </w:rPr>
              <w:t>to</w:t>
            </w:r>
            <w:proofErr w:type="spellEnd"/>
            <w:r w:rsidRPr="00D12B21">
              <w:rPr>
                <w:rFonts w:ascii="Verdana" w:hAnsi="Verdana"/>
                <w:i/>
                <w:color w:val="808080"/>
                <w:sz w:val="18"/>
                <w:szCs w:val="18"/>
                <w:lang w:val="ro-RO"/>
              </w:rPr>
              <w:t xml:space="preserve"> </w:t>
            </w:r>
            <w:proofErr w:type="spellStart"/>
            <w:r w:rsidRPr="00D12B21">
              <w:rPr>
                <w:rFonts w:ascii="Verdana" w:hAnsi="Verdana"/>
                <w:i/>
                <w:color w:val="808080"/>
                <w:sz w:val="18"/>
                <w:szCs w:val="18"/>
                <w:lang w:val="ro-RO"/>
              </w:rPr>
              <w:t>be</w:t>
            </w:r>
            <w:proofErr w:type="spellEnd"/>
            <w:r w:rsidRPr="00D12B21">
              <w:rPr>
                <w:rFonts w:ascii="Verdana" w:hAnsi="Verdana"/>
                <w:i/>
                <w:color w:val="808080"/>
                <w:sz w:val="18"/>
                <w:szCs w:val="18"/>
                <w:lang w:val="ro-RO"/>
              </w:rPr>
              <w:t xml:space="preserve"> </w:t>
            </w:r>
            <w:proofErr w:type="spellStart"/>
            <w:r w:rsidR="008673F4">
              <w:rPr>
                <w:rFonts w:ascii="Verdana" w:hAnsi="Verdana"/>
                <w:i/>
                <w:color w:val="808080"/>
                <w:sz w:val="18"/>
                <w:szCs w:val="18"/>
                <w:lang w:val="ro-RO"/>
              </w:rPr>
              <w:t>signed</w:t>
            </w:r>
            <w:proofErr w:type="spellEnd"/>
            <w:r w:rsidR="008673F4">
              <w:rPr>
                <w:rFonts w:ascii="Verdana" w:hAnsi="Verdana"/>
                <w:i/>
                <w:color w:val="808080"/>
                <w:sz w:val="18"/>
                <w:szCs w:val="18"/>
                <w:lang w:val="ro-RO"/>
              </w:rPr>
              <w:t xml:space="preserve"> </w:t>
            </w:r>
            <w:proofErr w:type="spellStart"/>
            <w:r w:rsidR="008673F4">
              <w:rPr>
                <w:rFonts w:ascii="Verdana" w:hAnsi="Verdana"/>
                <w:i/>
                <w:color w:val="808080"/>
                <w:sz w:val="18"/>
                <w:szCs w:val="18"/>
                <w:lang w:val="ro-RO"/>
              </w:rPr>
              <w:t>by</w:t>
            </w:r>
            <w:proofErr w:type="spellEnd"/>
            <w:r w:rsidR="008673F4">
              <w:rPr>
                <w:rFonts w:ascii="Verdana" w:hAnsi="Verdana"/>
                <w:i/>
                <w:color w:val="808080"/>
                <w:sz w:val="18"/>
                <w:szCs w:val="18"/>
                <w:lang w:val="ro-RO"/>
              </w:rPr>
              <w:t xml:space="preserve"> </w:t>
            </w:r>
            <w:proofErr w:type="spellStart"/>
            <w:r w:rsidR="008673F4">
              <w:rPr>
                <w:rFonts w:ascii="Verdana" w:hAnsi="Verdana"/>
                <w:i/>
                <w:color w:val="808080"/>
                <w:sz w:val="18"/>
                <w:szCs w:val="18"/>
                <w:lang w:val="ro-RO"/>
              </w:rPr>
              <w:t>the</w:t>
            </w:r>
            <w:proofErr w:type="spellEnd"/>
            <w:r w:rsidR="008673F4">
              <w:rPr>
                <w:rFonts w:ascii="Verdana" w:hAnsi="Verdana"/>
                <w:i/>
                <w:color w:val="808080"/>
                <w:sz w:val="18"/>
                <w:szCs w:val="18"/>
                <w:lang w:val="ro-RO"/>
              </w:rPr>
              <w:t xml:space="preserve"> </w:t>
            </w:r>
            <w:proofErr w:type="spellStart"/>
            <w:r w:rsidR="008673F4">
              <w:rPr>
                <w:rFonts w:ascii="Verdana" w:hAnsi="Verdana"/>
                <w:i/>
                <w:color w:val="808080"/>
                <w:sz w:val="18"/>
                <w:szCs w:val="18"/>
                <w:lang w:val="ro-RO"/>
              </w:rPr>
              <w:t>Principal’s</w:t>
            </w:r>
            <w:proofErr w:type="spellEnd"/>
            <w:r w:rsidR="008673F4">
              <w:rPr>
                <w:rFonts w:ascii="Verdana" w:hAnsi="Verdana"/>
                <w:i/>
                <w:color w:val="808080"/>
                <w:sz w:val="18"/>
                <w:szCs w:val="18"/>
                <w:lang w:val="ro-RO"/>
              </w:rPr>
              <w:t xml:space="preserve"> legal </w:t>
            </w:r>
            <w:proofErr w:type="spellStart"/>
            <w:r w:rsidR="008673F4">
              <w:rPr>
                <w:rFonts w:ascii="Verdana" w:hAnsi="Verdana"/>
                <w:i/>
                <w:color w:val="808080"/>
                <w:sz w:val="18"/>
                <w:szCs w:val="18"/>
                <w:lang w:val="ro-RO"/>
              </w:rPr>
              <w:t>representative</w:t>
            </w:r>
            <w:proofErr w:type="spellEnd"/>
            <w:r w:rsidRPr="00D12B21">
              <w:rPr>
                <w:rFonts w:ascii="Verdana" w:hAnsi="Verdana"/>
                <w:i/>
                <w:color w:val="808080"/>
                <w:sz w:val="18"/>
                <w:szCs w:val="18"/>
                <w:lang w:val="ro-RO"/>
              </w:rPr>
              <w:t>)</w:t>
            </w:r>
          </w:p>
        </w:tc>
      </w:tr>
      <w:tr w:rsidR="00A25E7A" w:rsidRPr="00D12B21" w14:paraId="2C52DB7B" w14:textId="77777777" w:rsidTr="00A25E7A">
        <w:tc>
          <w:tcPr>
            <w:tcW w:w="5000" w:type="pct"/>
          </w:tcPr>
          <w:p w14:paraId="12E878C2" w14:textId="77777777" w:rsidR="00A25E7A" w:rsidRPr="00D12B21" w:rsidRDefault="00A25E7A" w:rsidP="00BB75AF">
            <w:pPr>
              <w:pStyle w:val="AODocTxt"/>
              <w:rPr>
                <w:rFonts w:ascii="Verdana" w:hAnsi="Verdana"/>
                <w:sz w:val="18"/>
                <w:szCs w:val="18"/>
              </w:rPr>
            </w:pPr>
            <w:r w:rsidRPr="00D12B21">
              <w:rPr>
                <w:rFonts w:ascii="Verdana" w:hAnsi="Verdana"/>
                <w:sz w:val="18"/>
                <w:szCs w:val="18"/>
                <w:lang w:val="ro-RO"/>
              </w:rPr>
              <w:t>______________________</w:t>
            </w:r>
          </w:p>
        </w:tc>
      </w:tr>
      <w:bookmarkEnd w:id="0"/>
      <w:bookmarkEnd w:id="1"/>
      <w:bookmarkEnd w:id="2"/>
    </w:tbl>
    <w:p w14:paraId="6BD0DBCB" w14:textId="77777777" w:rsidR="007D4DC5" w:rsidRPr="00D12B21" w:rsidRDefault="007D4DC5" w:rsidP="00736AD8">
      <w:pPr>
        <w:rPr>
          <w:rFonts w:ascii="Verdana" w:hAnsi="Verdana"/>
          <w:sz w:val="18"/>
          <w:szCs w:val="18"/>
        </w:rPr>
      </w:pPr>
    </w:p>
    <w:sectPr w:rsidR="007D4DC5" w:rsidRPr="00D12B21" w:rsidSect="0036686E">
      <w:headerReference w:type="even" r:id="rId8"/>
      <w:headerReference w:type="default" r:id="rId9"/>
      <w:footerReference w:type="even" r:id="rId10"/>
      <w:footerReference w:type="default" r:id="rId11"/>
      <w:headerReference w:type="first" r:id="rId12"/>
      <w:footerReference w:type="first" r:id="rId13"/>
      <w:pgSz w:w="11907" w:h="16839" w:code="9"/>
      <w:pgMar w:top="1588" w:right="1134" w:bottom="1021" w:left="1134" w:header="851" w:footer="45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C296A4" w14:textId="77777777" w:rsidR="00E0294D" w:rsidRDefault="00E0294D">
      <w:r>
        <w:separator/>
      </w:r>
    </w:p>
  </w:endnote>
  <w:endnote w:type="continuationSeparator" w:id="0">
    <w:p w14:paraId="608E40D7" w14:textId="77777777" w:rsidR="00E0294D" w:rsidRDefault="00E0294D">
      <w:r>
        <w:continuationSeparator/>
      </w:r>
    </w:p>
  </w:endnote>
  <w:endnote w:type="continuationNotice" w:id="1">
    <w:p w14:paraId="42BB436B" w14:textId="77777777" w:rsidR="00E0294D" w:rsidRDefault="00E029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434F9D" w14:textId="77777777" w:rsidR="00A25E7A" w:rsidRDefault="00A25E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000" w:firstRow="0" w:lastRow="0" w:firstColumn="0" w:lastColumn="0" w:noHBand="0" w:noVBand="0"/>
    </w:tblPr>
    <w:tblGrid>
      <w:gridCol w:w="3213"/>
      <w:gridCol w:w="3214"/>
      <w:gridCol w:w="3212"/>
    </w:tblGrid>
    <w:tr w:rsidR="00991950" w14:paraId="0F998ADB" w14:textId="77777777" w:rsidTr="0074012B">
      <w:tc>
        <w:tcPr>
          <w:tcW w:w="5000" w:type="pct"/>
          <w:gridSpan w:val="3"/>
          <w:tcMar>
            <w:top w:w="170" w:type="dxa"/>
          </w:tcMar>
        </w:tcPr>
        <w:p w14:paraId="487A1C39" w14:textId="77777777" w:rsidR="00991950" w:rsidRDefault="00991950">
          <w:pPr>
            <w:pStyle w:val="AONormal8LBold"/>
            <w:rPr>
              <w:noProof/>
            </w:rPr>
          </w:pPr>
          <w:bookmarkStart w:id="6" w:name="bmkFooterPrimaryDoc"/>
          <w:bookmarkStart w:id="7" w:name="bmkFooterPrimaryDoc7789b1a0b8c044b3978a2"/>
        </w:p>
      </w:tc>
    </w:tr>
    <w:tr w:rsidR="00991950" w14:paraId="259BB4F4" w14:textId="77777777" w:rsidTr="0074012B">
      <w:tc>
        <w:tcPr>
          <w:tcW w:w="1667" w:type="pct"/>
        </w:tcPr>
        <w:p w14:paraId="1070A65D" w14:textId="77777777" w:rsidR="00991950" w:rsidRDefault="00991950">
          <w:pPr>
            <w:pStyle w:val="AONormal8L"/>
            <w:rPr>
              <w:noProof/>
            </w:rPr>
          </w:pPr>
        </w:p>
      </w:tc>
      <w:tc>
        <w:tcPr>
          <w:tcW w:w="1667" w:type="pct"/>
        </w:tcPr>
        <w:p w14:paraId="4CAAF71B" w14:textId="6C350025" w:rsidR="00991950" w:rsidRDefault="00991950">
          <w:pPr>
            <w:pStyle w:val="AONormal8C"/>
            <w:rPr>
              <w:noProof/>
            </w:rPr>
          </w:pPr>
          <w:r>
            <w:rPr>
              <w:noProof/>
            </w:rPr>
            <w:fldChar w:fldCharType="begin"/>
          </w:r>
          <w:r>
            <w:rPr>
              <w:noProof/>
            </w:rPr>
            <w:instrText xml:space="preserve"> PAGE  \* MERGEFORMAT </w:instrText>
          </w:r>
          <w:r>
            <w:rPr>
              <w:noProof/>
            </w:rPr>
            <w:fldChar w:fldCharType="separate"/>
          </w:r>
          <w:r w:rsidR="00DB0384">
            <w:rPr>
              <w:noProof/>
            </w:rPr>
            <w:t>7</w:t>
          </w:r>
          <w:r>
            <w:rPr>
              <w:noProof/>
            </w:rPr>
            <w:fldChar w:fldCharType="end"/>
          </w:r>
        </w:p>
      </w:tc>
      <w:tc>
        <w:tcPr>
          <w:tcW w:w="1666" w:type="pct"/>
        </w:tcPr>
        <w:p w14:paraId="55D69EEC" w14:textId="77777777" w:rsidR="00991950" w:rsidRDefault="00991950">
          <w:pPr>
            <w:pStyle w:val="AONormal8R"/>
            <w:rPr>
              <w:noProof/>
            </w:rPr>
          </w:pPr>
        </w:p>
      </w:tc>
    </w:tr>
    <w:bookmarkEnd w:id="6"/>
    <w:bookmarkEnd w:id="7"/>
  </w:tbl>
  <w:p w14:paraId="6179B9B9" w14:textId="77777777" w:rsidR="00991950" w:rsidRPr="007F15EF" w:rsidRDefault="00991950" w:rsidP="007F15EF">
    <w:pPr>
      <w:pStyle w:val="AONormal8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211" w:type="dxa"/>
      <w:tblInd w:w="5058" w:type="dxa"/>
      <w:tblLayout w:type="fixed"/>
      <w:tblLook w:val="01E0" w:firstRow="1" w:lastRow="1" w:firstColumn="1" w:lastColumn="1" w:noHBand="0" w:noVBand="0"/>
    </w:tblPr>
    <w:tblGrid>
      <w:gridCol w:w="5211"/>
    </w:tblGrid>
    <w:tr w:rsidR="00991950" w14:paraId="4AB8EBA9" w14:textId="77777777" w:rsidTr="0074012B">
      <w:tc>
        <w:tcPr>
          <w:tcW w:w="5211" w:type="dxa"/>
        </w:tcPr>
        <w:p w14:paraId="1FB054FB" w14:textId="77777777" w:rsidR="00991950" w:rsidRDefault="00991950">
          <w:pPr>
            <w:pStyle w:val="AONormal8C"/>
            <w:rPr>
              <w:rFonts w:eastAsia="PMingLiU"/>
              <w:lang w:eastAsia="zh-HK"/>
            </w:rPr>
          </w:pPr>
          <w:bookmarkStart w:id="10" w:name="bmkBPAOLogo7789b1a0b8c044b3978a26ab8cbb1"/>
          <w:bookmarkStart w:id="11" w:name="bmkFooterBackDoc"/>
          <w:bookmarkStart w:id="12" w:name="bmkFooterBackDoc7789b1a0b8c044b3978a26ab"/>
          <w:bookmarkEnd w:id="10"/>
        </w:p>
      </w:tc>
    </w:tr>
    <w:tr w:rsidR="00991950" w14:paraId="334C31F4" w14:textId="77777777" w:rsidTr="0074012B">
      <w:tc>
        <w:tcPr>
          <w:tcW w:w="5211" w:type="dxa"/>
        </w:tcPr>
        <w:p w14:paraId="3335A15D" w14:textId="77777777" w:rsidR="00991950" w:rsidRDefault="00991950">
          <w:pPr>
            <w:pStyle w:val="AONormal6C"/>
            <w:rPr>
              <w:noProof/>
            </w:rPr>
          </w:pPr>
        </w:p>
        <w:p w14:paraId="2B7C4700" w14:textId="77777777" w:rsidR="00991950" w:rsidRPr="007F15EF" w:rsidRDefault="00991950" w:rsidP="007F15EF">
          <w:pPr>
            <w:pStyle w:val="AONormal8LBold"/>
            <w:jc w:val="center"/>
            <w:rPr>
              <w:noProof/>
            </w:rPr>
          </w:pPr>
          <w:r w:rsidRPr="007F15EF">
            <w:rPr>
              <w:noProof/>
            </w:rPr>
            <w:t>Radu Tărăcilă Pădurari Retevoescu SCA</w:t>
          </w:r>
          <w:r>
            <w:rPr>
              <w:noProof/>
            </w:rPr>
            <w:t xml:space="preserve"> </w:t>
          </w:r>
          <w:r w:rsidRPr="007F15EF">
            <w:rPr>
              <w:noProof/>
            </w:rPr>
            <w:t>in association with Allen &amp; Overy LLP</w:t>
          </w:r>
        </w:p>
        <w:p w14:paraId="59BC9926" w14:textId="77777777" w:rsidR="00991950" w:rsidRDefault="00991950">
          <w:pPr>
            <w:pStyle w:val="AONormal8C"/>
            <w:rPr>
              <w:lang w:eastAsia="zh-HK"/>
            </w:rPr>
          </w:pPr>
        </w:p>
      </w:tc>
    </w:tr>
    <w:tr w:rsidR="00991950" w14:paraId="66588C2A" w14:textId="77777777" w:rsidTr="0074012B">
      <w:tc>
        <w:tcPr>
          <w:tcW w:w="5211" w:type="dxa"/>
        </w:tcPr>
        <w:p w14:paraId="0D252DBE" w14:textId="77777777" w:rsidR="00991950" w:rsidRDefault="00991950">
          <w:pPr>
            <w:pStyle w:val="AONormal8C"/>
          </w:pPr>
        </w:p>
      </w:tc>
    </w:tr>
    <w:bookmarkEnd w:id="11"/>
    <w:bookmarkEnd w:id="12"/>
  </w:tbl>
  <w:p w14:paraId="6E0625A9" w14:textId="77777777" w:rsidR="00991950" w:rsidRPr="007F15EF" w:rsidRDefault="00991950" w:rsidP="007F15EF">
    <w:pPr>
      <w:pStyle w:val="AONormal8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017DE6" w14:textId="77777777" w:rsidR="00E0294D" w:rsidRDefault="00E0294D">
      <w:r>
        <w:separator/>
      </w:r>
    </w:p>
  </w:footnote>
  <w:footnote w:type="continuationSeparator" w:id="0">
    <w:p w14:paraId="347075C1" w14:textId="77777777" w:rsidR="00E0294D" w:rsidRDefault="00E0294D">
      <w:r>
        <w:continuationSeparator/>
      </w:r>
    </w:p>
  </w:footnote>
  <w:footnote w:type="continuationNotice" w:id="1">
    <w:p w14:paraId="28F87F72" w14:textId="77777777" w:rsidR="00E0294D" w:rsidRDefault="00E0294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4B3A19" w14:textId="77777777" w:rsidR="00A25E7A" w:rsidRDefault="00A25E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000" w:firstRow="0" w:lastRow="0" w:firstColumn="0" w:lastColumn="0" w:noHBand="0" w:noVBand="0"/>
    </w:tblPr>
    <w:tblGrid>
      <w:gridCol w:w="9639"/>
    </w:tblGrid>
    <w:tr w:rsidR="00991950" w14:paraId="2816FE60" w14:textId="77777777" w:rsidTr="0074012B">
      <w:tc>
        <w:tcPr>
          <w:tcW w:w="5000" w:type="pct"/>
        </w:tcPr>
        <w:p w14:paraId="468CF16F" w14:textId="77777777" w:rsidR="00991950" w:rsidRDefault="00991950">
          <w:pPr>
            <w:pStyle w:val="AONormal8LBold"/>
            <w:rPr>
              <w:b w:val="0"/>
              <w:lang w:val="en-US"/>
            </w:rPr>
          </w:pPr>
          <w:bookmarkStart w:id="4" w:name="bmkHeaderPrimaryDoc"/>
          <w:bookmarkStart w:id="5" w:name="bmkHeaderPrimaryDoc7789b1a0b8c044b3978a2"/>
        </w:p>
      </w:tc>
    </w:tr>
    <w:bookmarkEnd w:id="4"/>
    <w:bookmarkEnd w:id="5"/>
  </w:tbl>
  <w:p w14:paraId="1529748E" w14:textId="77777777" w:rsidR="00991950" w:rsidRPr="007F15EF" w:rsidRDefault="00991950" w:rsidP="007F15EF">
    <w:pPr>
      <w:pStyle w:val="AONormal8L"/>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7CE6BB" w14:textId="77777777" w:rsidR="00991950" w:rsidRPr="007F15EF" w:rsidRDefault="00991950" w:rsidP="007F15EF">
    <w:pPr>
      <w:pStyle w:val="AONormal8L"/>
    </w:pPr>
    <w:bookmarkStart w:id="8" w:name="bmkHeaderBackDoc"/>
    <w:bookmarkStart w:id="9" w:name="bmkHeaderBackDoc7789b1a0b8c044b3978a26ab"/>
    <w:bookmarkEnd w:id="8"/>
    <w:r>
      <w:t xml:space="preserve"> </w:t>
    </w:r>
    <w:bookmarkEnd w:id="9"/>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C09B8"/>
    <w:multiLevelType w:val="multilevel"/>
    <w:tmpl w:val="F20C5D5C"/>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1" w15:restartNumberingAfterBreak="0">
    <w:nsid w:val="044209E7"/>
    <w:multiLevelType w:val="multilevel"/>
    <w:tmpl w:val="3D8EF086"/>
    <w:name w:val="AOApp"/>
    <w:lvl w:ilvl="0">
      <w:start w:val="1"/>
      <w:numFmt w:val="decimal"/>
      <w:pStyle w:val="AOAppHead"/>
      <w:suff w:val="nothing"/>
      <w:lvlText w:val="Appendix %1"/>
      <w:lvlJc w:val="left"/>
      <w:pPr>
        <w:ind w:left="0" w:firstLine="0"/>
      </w:pPr>
      <w:rPr>
        <w:b/>
        <w:i w:val="0"/>
      </w:rPr>
    </w:lvl>
    <w:lvl w:ilvl="1">
      <w:start w:val="1"/>
      <w:numFmt w:val="decimal"/>
      <w:pStyle w:val="AOApp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 w15:restartNumberingAfterBreak="0">
    <w:nsid w:val="053C7F74"/>
    <w:multiLevelType w:val="multilevel"/>
    <w:tmpl w:val="9A6EF8FC"/>
    <w:lvl w:ilvl="0">
      <w:start w:val="1"/>
      <w:numFmt w:val="bullet"/>
      <w:lvlText w:val=""/>
      <w:lvlJc w:val="left"/>
      <w:pPr>
        <w:ind w:left="0" w:firstLine="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3" w15:restartNumberingAfterBreak="0">
    <w:nsid w:val="054E4385"/>
    <w:multiLevelType w:val="hybridMultilevel"/>
    <w:tmpl w:val="11380180"/>
    <w:lvl w:ilvl="0" w:tplc="F2322650">
      <w:start w:val="1"/>
      <w:numFmt w:val="upp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76245B"/>
    <w:multiLevelType w:val="hybridMultilevel"/>
    <w:tmpl w:val="1E7251C2"/>
    <w:lvl w:ilvl="0" w:tplc="21B0B3FA">
      <w:start w:val="1"/>
      <w:numFmt w:val="lowerRoman"/>
      <w:lvlText w:val="(%1)"/>
      <w:lvlJc w:val="left"/>
      <w:pPr>
        <w:ind w:left="1996" w:hanging="720"/>
      </w:pPr>
      <w:rPr>
        <w:rFonts w:hint="default"/>
        <w:u w:val="single"/>
      </w:rPr>
    </w:lvl>
    <w:lvl w:ilvl="1" w:tplc="08090019" w:tentative="1">
      <w:start w:val="1"/>
      <w:numFmt w:val="lowerLetter"/>
      <w:lvlText w:val="%2."/>
      <w:lvlJc w:val="left"/>
      <w:pPr>
        <w:ind w:left="2356" w:hanging="360"/>
      </w:pPr>
    </w:lvl>
    <w:lvl w:ilvl="2" w:tplc="0809001B" w:tentative="1">
      <w:start w:val="1"/>
      <w:numFmt w:val="lowerRoman"/>
      <w:lvlText w:val="%3."/>
      <w:lvlJc w:val="right"/>
      <w:pPr>
        <w:ind w:left="3076" w:hanging="180"/>
      </w:pPr>
    </w:lvl>
    <w:lvl w:ilvl="3" w:tplc="0809000F" w:tentative="1">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abstractNum w:abstractNumId="5" w15:restartNumberingAfterBreak="0">
    <w:nsid w:val="10357A10"/>
    <w:multiLevelType w:val="hybridMultilevel"/>
    <w:tmpl w:val="558C438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0F37ADE"/>
    <w:multiLevelType w:val="multilevel"/>
    <w:tmpl w:val="E648EFF4"/>
    <w:name w:val="AOList"/>
    <w:lvl w:ilvl="0">
      <w:start w:val="1"/>
      <w:numFmt w:val="decimal"/>
      <w:pStyle w:val="AOListNumber"/>
      <w:lvlText w:val="%1."/>
      <w:lvlJc w:val="left"/>
      <w:pPr>
        <w:tabs>
          <w:tab w:val="num" w:pos="720"/>
        </w:tabs>
        <w:ind w:left="720" w:hanging="720"/>
      </w:pPr>
    </w:lvl>
    <w:lvl w:ilvl="1">
      <w:start w:val="1"/>
      <w:numFmt w:val="lowerLetter"/>
      <w:lvlText w:val="(%2)"/>
      <w:lvlJc w:val="left"/>
      <w:pPr>
        <w:tabs>
          <w:tab w:val="num" w:pos="720"/>
        </w:tabs>
        <w:ind w:left="720" w:hanging="720"/>
      </w:pPr>
    </w:lvl>
    <w:lvl w:ilvl="2">
      <w:start w:val="1"/>
      <w:numFmt w:val="lowerRoman"/>
      <w:lvlText w:val="(%3)"/>
      <w:lvlJc w:val="left"/>
      <w:pPr>
        <w:tabs>
          <w:tab w:val="num" w:pos="1440"/>
        </w:tabs>
        <w:ind w:left="1440" w:hanging="720"/>
      </w:pPr>
    </w:lvl>
    <w:lvl w:ilvl="3">
      <w:start w:val="1"/>
      <w:numFmt w:val="upperLetter"/>
      <w:lvlText w:val="(%4)"/>
      <w:lvlJc w:val="left"/>
      <w:pPr>
        <w:tabs>
          <w:tab w:val="num" w:pos="2160"/>
        </w:tabs>
        <w:ind w:left="2160" w:hanging="720"/>
      </w:pPr>
    </w:lvl>
    <w:lvl w:ilvl="4">
      <w:start w:val="1"/>
      <w:numFmt w:val="upperRoman"/>
      <w:lvlText w:val="%5."/>
      <w:lvlJc w:val="left"/>
      <w:pPr>
        <w:tabs>
          <w:tab w:val="num" w:pos="2880"/>
        </w:tabs>
        <w:ind w:left="2880" w:hanging="720"/>
      </w:pPr>
    </w:lvl>
    <w:lvl w:ilvl="5">
      <w:start w:val="1"/>
      <w:numFmt w:val="lowerLetter"/>
      <w:lvlText w:val="(%6)"/>
      <w:lvlJc w:val="left"/>
      <w:pPr>
        <w:tabs>
          <w:tab w:val="num" w:pos="1440"/>
        </w:tabs>
        <w:ind w:left="1440" w:hanging="720"/>
      </w:pPr>
    </w:lvl>
    <w:lvl w:ilvl="6">
      <w:start w:val="1"/>
      <w:numFmt w:val="lowerRoman"/>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7" w15:restartNumberingAfterBreak="0">
    <w:nsid w:val="1B0661F6"/>
    <w:multiLevelType w:val="singleLevel"/>
    <w:tmpl w:val="11E6EC7E"/>
    <w:name w:val="AOBullet2"/>
    <w:lvl w:ilvl="0">
      <w:start w:val="1"/>
      <w:numFmt w:val="bullet"/>
      <w:pStyle w:val="AOBullet2"/>
      <w:lvlText w:val=""/>
      <w:lvlJc w:val="left"/>
      <w:pPr>
        <w:tabs>
          <w:tab w:val="num" w:pos="720"/>
        </w:tabs>
        <w:ind w:left="720" w:hanging="720"/>
      </w:pPr>
      <w:rPr>
        <w:rFonts w:ascii="Symbol" w:hAnsi="Symbol" w:hint="default"/>
      </w:rPr>
    </w:lvl>
  </w:abstractNum>
  <w:abstractNum w:abstractNumId="8" w15:restartNumberingAfterBreak="0">
    <w:nsid w:val="20DC5C3B"/>
    <w:multiLevelType w:val="hybridMultilevel"/>
    <w:tmpl w:val="9EB8A828"/>
    <w:lvl w:ilvl="0" w:tplc="0409000F">
      <w:start w:val="1"/>
      <w:numFmt w:val="decimal"/>
      <w:lvlText w:val="%1."/>
      <w:lvlJc w:val="left"/>
      <w:pPr>
        <w:ind w:left="780" w:hanging="360"/>
      </w:pPr>
    </w:lvl>
    <w:lvl w:ilvl="1" w:tplc="04090019">
      <w:start w:val="1"/>
      <w:numFmt w:val="lowerLetter"/>
      <w:lvlText w:val="%2."/>
      <w:lvlJc w:val="left"/>
      <w:pPr>
        <w:ind w:left="1500" w:hanging="360"/>
      </w:pPr>
    </w:lvl>
    <w:lvl w:ilvl="2" w:tplc="0409001B">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9" w15:restartNumberingAfterBreak="0">
    <w:nsid w:val="24BA37B5"/>
    <w:multiLevelType w:val="multilevel"/>
    <w:tmpl w:val="B23644E2"/>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10" w15:restartNumberingAfterBreak="0">
    <w:nsid w:val="2C393F7C"/>
    <w:multiLevelType w:val="multilevel"/>
    <w:tmpl w:val="8F78581E"/>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11" w15:restartNumberingAfterBreak="0">
    <w:nsid w:val="31FA6DE9"/>
    <w:multiLevelType w:val="singleLevel"/>
    <w:tmpl w:val="FC38976C"/>
    <w:lvl w:ilvl="0">
      <w:start w:val="1"/>
      <w:numFmt w:val="bullet"/>
      <w:pStyle w:val="AOBullet"/>
      <w:lvlText w:val=""/>
      <w:lvlJc w:val="left"/>
      <w:pPr>
        <w:tabs>
          <w:tab w:val="num" w:pos="720"/>
        </w:tabs>
        <w:ind w:left="720" w:hanging="720"/>
      </w:pPr>
      <w:rPr>
        <w:rFonts w:ascii="Symbol" w:hAnsi="Symbol" w:hint="default"/>
      </w:rPr>
    </w:lvl>
  </w:abstractNum>
  <w:abstractNum w:abstractNumId="12" w15:restartNumberingAfterBreak="0">
    <w:nsid w:val="36797674"/>
    <w:multiLevelType w:val="multilevel"/>
    <w:tmpl w:val="1C4E23DA"/>
    <w:lvl w:ilvl="0">
      <w:start w:val="1"/>
      <w:numFmt w:val="bullet"/>
      <w:lvlText w:val=""/>
      <w:lvlJc w:val="left"/>
      <w:pPr>
        <w:ind w:left="0" w:firstLine="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13" w15:restartNumberingAfterBreak="0">
    <w:nsid w:val="381F463D"/>
    <w:multiLevelType w:val="hybridMultilevel"/>
    <w:tmpl w:val="76A62672"/>
    <w:lvl w:ilvl="0" w:tplc="43C2F8C2">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91D542D"/>
    <w:multiLevelType w:val="multilevel"/>
    <w:tmpl w:val="7D6E7ADE"/>
    <w:name w:val="AOTOC67"/>
    <w:lvl w:ilvl="0">
      <w:start w:val="1"/>
      <w:numFmt w:val="decimal"/>
      <w:pStyle w:val="TOC6"/>
      <w:lvlText w:val="%1."/>
      <w:lvlJc w:val="left"/>
      <w:pPr>
        <w:tabs>
          <w:tab w:val="num" w:pos="720"/>
        </w:tabs>
        <w:ind w:left="720" w:hanging="720"/>
      </w:pPr>
    </w:lvl>
    <w:lvl w:ilvl="1">
      <w:start w:val="1"/>
      <w:numFmt w:val="decimal"/>
      <w:pStyle w:val="TOC7"/>
      <w:lvlText w:val="Part %2"/>
      <w:lvlJc w:val="left"/>
      <w:pPr>
        <w:tabs>
          <w:tab w:val="num" w:pos="1800"/>
        </w:tabs>
        <w:ind w:left="1440" w:hanging="72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5" w15:restartNumberingAfterBreak="0">
    <w:nsid w:val="3CB94B68"/>
    <w:multiLevelType w:val="multilevel"/>
    <w:tmpl w:val="A7223D12"/>
    <w:lvl w:ilvl="0">
      <w:start w:val="15"/>
      <w:numFmt w:val="decimal"/>
      <w:lvlText w:val="%1"/>
      <w:lvlJc w:val="left"/>
      <w:pPr>
        <w:ind w:left="600" w:hanging="600"/>
      </w:pPr>
      <w:rPr>
        <w:rFonts w:hint="default"/>
      </w:rPr>
    </w:lvl>
    <w:lvl w:ilvl="1">
      <w:start w:val="2"/>
      <w:numFmt w:val="decimal"/>
      <w:lvlText w:val="%1.%2"/>
      <w:lvlJc w:val="left"/>
      <w:pPr>
        <w:ind w:left="671" w:hanging="600"/>
      </w:pPr>
      <w:rPr>
        <w:rFonts w:hint="default"/>
      </w:rPr>
    </w:lvl>
    <w:lvl w:ilvl="2">
      <w:start w:val="1"/>
      <w:numFmt w:val="decimal"/>
      <w:lvlText w:val="%1.%2.%3"/>
      <w:lvlJc w:val="left"/>
      <w:pPr>
        <w:ind w:left="862" w:hanging="720"/>
      </w:pPr>
      <w:rPr>
        <w:rFonts w:hint="default"/>
        <w:b w:val="0"/>
        <w:sz w:val="18"/>
        <w:szCs w:val="18"/>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728" w:hanging="2160"/>
      </w:pPr>
      <w:rPr>
        <w:rFonts w:hint="default"/>
      </w:rPr>
    </w:lvl>
  </w:abstractNum>
  <w:abstractNum w:abstractNumId="16" w15:restartNumberingAfterBreak="0">
    <w:nsid w:val="3CBD66C5"/>
    <w:multiLevelType w:val="hybridMultilevel"/>
    <w:tmpl w:val="8E22294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D0E7D39"/>
    <w:multiLevelType w:val="multilevel"/>
    <w:tmpl w:val="0BB21CC0"/>
    <w:name w:val="AOSch"/>
    <w:lvl w:ilvl="0">
      <w:start w:val="1"/>
      <w:numFmt w:val="decimal"/>
      <w:pStyle w:val="AOSchHead"/>
      <w:suff w:val="nothing"/>
      <w:lvlText w:val="Schedule %1"/>
      <w:lvlJc w:val="left"/>
      <w:pPr>
        <w:ind w:left="0" w:firstLine="0"/>
      </w:pPr>
      <w:rPr>
        <w:b/>
        <w:i w:val="0"/>
      </w:rPr>
    </w:lvl>
    <w:lvl w:ilvl="1">
      <w:start w:val="1"/>
      <w:numFmt w:val="decimal"/>
      <w:pStyle w:val="AOSch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8" w15:restartNumberingAfterBreak="0">
    <w:nsid w:val="3E29759A"/>
    <w:multiLevelType w:val="multilevel"/>
    <w:tmpl w:val="75246DD8"/>
    <w:name w:val="AOGen2"/>
    <w:lvl w:ilvl="0">
      <w:start w:val="1"/>
      <w:numFmt w:val="decimal"/>
      <w:pStyle w:val="AOGenNum2"/>
      <w:lvlText w:val="%1."/>
      <w:lvlJc w:val="left"/>
      <w:pPr>
        <w:tabs>
          <w:tab w:val="num" w:pos="720"/>
        </w:tabs>
        <w:ind w:left="720" w:hanging="720"/>
      </w:pPr>
    </w:lvl>
    <w:lvl w:ilvl="1">
      <w:start w:val="1"/>
      <w:numFmt w:val="decimal"/>
      <w:pStyle w:val="AOGenNum2Para"/>
      <w:lvlText w:val="%1.%2"/>
      <w:lvlJc w:val="left"/>
      <w:pPr>
        <w:tabs>
          <w:tab w:val="num" w:pos="720"/>
        </w:tabs>
        <w:ind w:left="720" w:hanging="720"/>
      </w:pPr>
    </w:lvl>
    <w:lvl w:ilvl="2">
      <w:start w:val="1"/>
      <w:numFmt w:val="lowerLetter"/>
      <w:pStyle w:val="AOGenNum2List"/>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19" w15:restartNumberingAfterBreak="0">
    <w:nsid w:val="41F230E7"/>
    <w:multiLevelType w:val="singleLevel"/>
    <w:tmpl w:val="19AC5DB2"/>
    <w:name w:val="AOBullet4"/>
    <w:lvl w:ilvl="0">
      <w:start w:val="1"/>
      <w:numFmt w:val="bullet"/>
      <w:pStyle w:val="AOBullet4"/>
      <w:lvlText w:val=""/>
      <w:lvlJc w:val="left"/>
      <w:pPr>
        <w:tabs>
          <w:tab w:val="num" w:pos="720"/>
        </w:tabs>
        <w:ind w:left="720" w:hanging="720"/>
      </w:pPr>
      <w:rPr>
        <w:rFonts w:ascii="Wingdings" w:hAnsi="Wingdings" w:hint="default"/>
      </w:rPr>
    </w:lvl>
  </w:abstractNum>
  <w:abstractNum w:abstractNumId="20" w15:restartNumberingAfterBreak="0">
    <w:nsid w:val="436B21AF"/>
    <w:multiLevelType w:val="hybridMultilevel"/>
    <w:tmpl w:val="B5E6B3E8"/>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1" w15:restartNumberingAfterBreak="0">
    <w:nsid w:val="443A33C3"/>
    <w:multiLevelType w:val="multilevel"/>
    <w:tmpl w:val="1D70CAC0"/>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22" w15:restartNumberingAfterBreak="0">
    <w:nsid w:val="45BB6518"/>
    <w:multiLevelType w:val="multilevel"/>
    <w:tmpl w:val="EBD04318"/>
    <w:lvl w:ilvl="0">
      <w:start w:val="2"/>
      <w:numFmt w:val="decimal"/>
      <w:lvlText w:val="%1"/>
      <w:lvlJc w:val="left"/>
      <w:pPr>
        <w:ind w:left="360" w:hanging="360"/>
      </w:pPr>
      <w:rPr>
        <w:rFonts w:hint="default"/>
      </w:rPr>
    </w:lvl>
    <w:lvl w:ilvl="1">
      <w:start w:val="1"/>
      <w:numFmt w:val="decimal"/>
      <w:lvlText w:val="%1.%2"/>
      <w:lvlJc w:val="left"/>
      <w:pPr>
        <w:ind w:left="1080" w:hanging="7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3" w15:restartNumberingAfterBreak="0">
    <w:nsid w:val="46516498"/>
    <w:multiLevelType w:val="hybridMultilevel"/>
    <w:tmpl w:val="CFBE6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75B3203"/>
    <w:multiLevelType w:val="multilevel"/>
    <w:tmpl w:val="6096DEFC"/>
    <w:lvl w:ilvl="0">
      <w:start w:val="1"/>
      <w:numFmt w:val="none"/>
      <w:suff w:val="nothing"/>
      <w:lvlText w:val=""/>
      <w:lvlJc w:val="left"/>
      <w:pPr>
        <w:ind w:left="0" w:firstLine="0"/>
      </w:p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25" w15:restartNumberingAfterBreak="0">
    <w:nsid w:val="47B238E7"/>
    <w:multiLevelType w:val="multilevel"/>
    <w:tmpl w:val="B9F6B264"/>
    <w:name w:val="AOGen3"/>
    <w:lvl w:ilvl="0">
      <w:start w:val="1"/>
      <w:numFmt w:val="decimal"/>
      <w:pStyle w:val="AOGenNum3"/>
      <w:lvlText w:val="%1."/>
      <w:lvlJc w:val="left"/>
      <w:pPr>
        <w:tabs>
          <w:tab w:val="num" w:pos="720"/>
        </w:tabs>
        <w:ind w:left="720" w:hanging="720"/>
      </w:pPr>
    </w:lvl>
    <w:lvl w:ilvl="1">
      <w:start w:val="1"/>
      <w:numFmt w:val="decimal"/>
      <w:pStyle w:val="AOGenNum3List"/>
      <w:lvlText w:val="%1.%2"/>
      <w:lvlJc w:val="left"/>
      <w:pPr>
        <w:tabs>
          <w:tab w:val="num" w:pos="720"/>
        </w:tabs>
        <w:ind w:left="720" w:hanging="720"/>
      </w:pPr>
    </w:lvl>
    <w:lvl w:ilvl="2">
      <w:start w:val="1"/>
      <w:numFmt w:val="lowerLetter"/>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26" w15:restartNumberingAfterBreak="0">
    <w:nsid w:val="497832FE"/>
    <w:multiLevelType w:val="hybridMultilevel"/>
    <w:tmpl w:val="B8D0B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9C66851"/>
    <w:multiLevelType w:val="multilevel"/>
    <w:tmpl w:val="62968DB0"/>
    <w:name w:val="AOAnx"/>
    <w:lvl w:ilvl="0">
      <w:start w:val="1"/>
      <w:numFmt w:val="decimal"/>
      <w:pStyle w:val="AOAnxHead"/>
      <w:suff w:val="nothing"/>
      <w:lvlText w:val="Annex %1"/>
      <w:lvlJc w:val="left"/>
      <w:pPr>
        <w:ind w:left="0" w:firstLine="0"/>
      </w:pPr>
      <w:rPr>
        <w:b/>
        <w:i w:val="0"/>
      </w:rPr>
    </w:lvl>
    <w:lvl w:ilvl="1">
      <w:start w:val="1"/>
      <w:numFmt w:val="decimal"/>
      <w:pStyle w:val="AOAnx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8" w15:restartNumberingAfterBreak="0">
    <w:nsid w:val="4CFE7B09"/>
    <w:multiLevelType w:val="multilevel"/>
    <w:tmpl w:val="94F29B5C"/>
    <w:name w:val="AO1"/>
    <w:lvl w:ilvl="0">
      <w:start w:val="1"/>
      <w:numFmt w:val="decimal"/>
      <w:pStyle w:val="AO1"/>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9" w15:restartNumberingAfterBreak="0">
    <w:nsid w:val="4E210E69"/>
    <w:multiLevelType w:val="multilevel"/>
    <w:tmpl w:val="187A8262"/>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30" w15:restartNumberingAfterBreak="0">
    <w:nsid w:val="4E4B4E3E"/>
    <w:multiLevelType w:val="multilevel"/>
    <w:tmpl w:val="EFA8A052"/>
    <w:name w:val="AOHead"/>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4"/>
      <w:lvlText w:val="(%4)"/>
      <w:lvlJc w:val="left"/>
      <w:pPr>
        <w:tabs>
          <w:tab w:val="num" w:pos="2160"/>
        </w:tabs>
        <w:ind w:left="2160" w:hanging="720"/>
      </w:p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1" w15:restartNumberingAfterBreak="0">
    <w:nsid w:val="511C70D7"/>
    <w:multiLevelType w:val="multilevel"/>
    <w:tmpl w:val="722C7260"/>
    <w:name w:val="AOTOC34"/>
    <w:lvl w:ilvl="0">
      <w:start w:val="1"/>
      <w:numFmt w:val="decimal"/>
      <w:pStyle w:val="TOC3"/>
      <w:lvlText w:val="%1."/>
      <w:lvlJc w:val="left"/>
      <w:pPr>
        <w:tabs>
          <w:tab w:val="num" w:pos="720"/>
        </w:tabs>
        <w:ind w:left="720" w:hanging="720"/>
      </w:pPr>
    </w:lvl>
    <w:lvl w:ilvl="1">
      <w:start w:val="1"/>
      <w:numFmt w:val="decimal"/>
      <w:pStyle w:val="TOC4"/>
      <w:lvlText w:val="Part %2"/>
      <w:lvlJc w:val="left"/>
      <w:pPr>
        <w:tabs>
          <w:tab w:val="num" w:pos="1800"/>
        </w:tabs>
        <w:ind w:left="1440" w:hanging="72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2" w15:restartNumberingAfterBreak="0">
    <w:nsid w:val="5E842E9E"/>
    <w:multiLevelType w:val="multilevel"/>
    <w:tmpl w:val="37F4F58E"/>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33" w15:restartNumberingAfterBreak="0">
    <w:nsid w:val="5EB76A8E"/>
    <w:multiLevelType w:val="multilevel"/>
    <w:tmpl w:val="EC26EDD6"/>
    <w:lvl w:ilvl="0">
      <w:start w:val="1"/>
      <w:numFmt w:val="lowerLetter"/>
      <w:lvlText w:val="%1)"/>
      <w:lvlJc w:val="left"/>
      <w:pPr>
        <w:ind w:left="0" w:firstLine="0"/>
      </w:pPr>
      <w:rPr>
        <w:b w:val="0"/>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34" w15:restartNumberingAfterBreak="0">
    <w:nsid w:val="62720D75"/>
    <w:multiLevelType w:val="hybridMultilevel"/>
    <w:tmpl w:val="1F04311C"/>
    <w:lvl w:ilvl="0" w:tplc="78A2435A">
      <w:start w:val="1"/>
      <w:numFmt w:val="lowerLetter"/>
      <w:lvlText w:val="%1)"/>
      <w:lvlJc w:val="left"/>
      <w:pPr>
        <w:ind w:left="1080" w:hanging="360"/>
      </w:pPr>
      <w:rPr>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2830D10"/>
    <w:multiLevelType w:val="multilevel"/>
    <w:tmpl w:val="8604AE3C"/>
    <w:name w:val="AOA"/>
    <w:lvl w:ilvl="0">
      <w:start w:val="1"/>
      <w:numFmt w:val="upperLetter"/>
      <w:pStyle w:val="AOA"/>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6" w15:restartNumberingAfterBreak="0">
    <w:nsid w:val="654C51E2"/>
    <w:multiLevelType w:val="hybridMultilevel"/>
    <w:tmpl w:val="B0064B54"/>
    <w:lvl w:ilvl="0" w:tplc="4EB6FE0A">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7865696"/>
    <w:multiLevelType w:val="multilevel"/>
    <w:tmpl w:val="21BC6D04"/>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38" w15:restartNumberingAfterBreak="0">
    <w:nsid w:val="69426734"/>
    <w:multiLevelType w:val="multilevel"/>
    <w:tmpl w:val="F1FC0C78"/>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39" w15:restartNumberingAfterBreak="0">
    <w:nsid w:val="6AA227D0"/>
    <w:multiLevelType w:val="multilevel"/>
    <w:tmpl w:val="7FFC736A"/>
    <w:name w:val="AOTOC89"/>
    <w:lvl w:ilvl="0">
      <w:start w:val="1"/>
      <w:numFmt w:val="decimal"/>
      <w:pStyle w:val="TOC8"/>
      <w:lvlText w:val="%1."/>
      <w:lvlJc w:val="left"/>
      <w:pPr>
        <w:tabs>
          <w:tab w:val="num" w:pos="720"/>
        </w:tabs>
        <w:ind w:left="720" w:hanging="720"/>
      </w:pPr>
    </w:lvl>
    <w:lvl w:ilvl="1">
      <w:start w:val="1"/>
      <w:numFmt w:val="decimal"/>
      <w:pStyle w:val="TOC9"/>
      <w:lvlText w:val="Part %2"/>
      <w:lvlJc w:val="left"/>
      <w:pPr>
        <w:tabs>
          <w:tab w:val="num" w:pos="1800"/>
        </w:tabs>
        <w:ind w:left="1440" w:hanging="72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0" w15:restartNumberingAfterBreak="0">
    <w:nsid w:val="6F025FAA"/>
    <w:multiLevelType w:val="multilevel"/>
    <w:tmpl w:val="A4B67268"/>
    <w:name w:val="AODef"/>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41" w15:restartNumberingAfterBreak="0">
    <w:nsid w:val="6F8D3D7A"/>
    <w:multiLevelType w:val="singleLevel"/>
    <w:tmpl w:val="7FC4EED0"/>
    <w:name w:val="AOBullet3"/>
    <w:lvl w:ilvl="0">
      <w:start w:val="1"/>
      <w:numFmt w:val="bullet"/>
      <w:pStyle w:val="AOBullet3"/>
      <w:lvlText w:val=""/>
      <w:lvlJc w:val="left"/>
      <w:pPr>
        <w:tabs>
          <w:tab w:val="num" w:pos="720"/>
        </w:tabs>
        <w:ind w:left="720" w:hanging="720"/>
      </w:pPr>
      <w:rPr>
        <w:rFonts w:ascii="Symbol" w:hAnsi="Symbol" w:hint="default"/>
      </w:rPr>
    </w:lvl>
  </w:abstractNum>
  <w:abstractNum w:abstractNumId="42" w15:restartNumberingAfterBreak="0">
    <w:nsid w:val="70165987"/>
    <w:multiLevelType w:val="multilevel"/>
    <w:tmpl w:val="95FA0688"/>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43" w15:restartNumberingAfterBreak="0">
    <w:nsid w:val="70327D88"/>
    <w:multiLevelType w:val="multilevel"/>
    <w:tmpl w:val="31748F86"/>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44" w15:restartNumberingAfterBreak="0">
    <w:nsid w:val="733349BA"/>
    <w:multiLevelType w:val="multilevel"/>
    <w:tmpl w:val="EC26EDD6"/>
    <w:lvl w:ilvl="0">
      <w:start w:val="1"/>
      <w:numFmt w:val="lowerLetter"/>
      <w:lvlText w:val="%1)"/>
      <w:lvlJc w:val="left"/>
      <w:pPr>
        <w:ind w:left="0" w:firstLine="0"/>
      </w:pPr>
      <w:rPr>
        <w:b w:val="0"/>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45" w15:restartNumberingAfterBreak="0">
    <w:nsid w:val="761544F7"/>
    <w:multiLevelType w:val="multilevel"/>
    <w:tmpl w:val="49465C80"/>
    <w:name w:val="AOGen1"/>
    <w:lvl w:ilvl="0">
      <w:start w:val="1"/>
      <w:numFmt w:val="decimal"/>
      <w:pStyle w:val="AOGenNum1"/>
      <w:lvlText w:val="%1."/>
      <w:lvlJc w:val="left"/>
      <w:pPr>
        <w:tabs>
          <w:tab w:val="num" w:pos="720"/>
        </w:tabs>
        <w:ind w:left="720" w:hanging="720"/>
      </w:pPr>
    </w:lvl>
    <w:lvl w:ilvl="1">
      <w:start w:val="1"/>
      <w:numFmt w:val="decimal"/>
      <w:pStyle w:val="AOGenNum1Para"/>
      <w:lvlText w:val="%1.%2"/>
      <w:lvlJc w:val="left"/>
      <w:pPr>
        <w:tabs>
          <w:tab w:val="num" w:pos="720"/>
        </w:tabs>
        <w:ind w:left="720" w:hanging="720"/>
      </w:pPr>
    </w:lvl>
    <w:lvl w:ilvl="2">
      <w:start w:val="1"/>
      <w:numFmt w:val="lowerLetter"/>
      <w:pStyle w:val="AOGenNum1List"/>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46" w15:restartNumberingAfterBreak="0">
    <w:nsid w:val="7DE919A1"/>
    <w:multiLevelType w:val="hybridMultilevel"/>
    <w:tmpl w:val="58EA85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E5F5631"/>
    <w:multiLevelType w:val="hybridMultilevel"/>
    <w:tmpl w:val="B9D469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1"/>
  </w:num>
  <w:num w:numId="2">
    <w:abstractNumId w:val="40"/>
  </w:num>
  <w:num w:numId="3">
    <w:abstractNumId w:val="28"/>
  </w:num>
  <w:num w:numId="4">
    <w:abstractNumId w:val="35"/>
  </w:num>
  <w:num w:numId="5">
    <w:abstractNumId w:val="27"/>
  </w:num>
  <w:num w:numId="6">
    <w:abstractNumId w:val="1"/>
  </w:num>
  <w:num w:numId="7">
    <w:abstractNumId w:val="17"/>
  </w:num>
  <w:num w:numId="8">
    <w:abstractNumId w:val="24"/>
  </w:num>
  <w:num w:numId="9">
    <w:abstractNumId w:val="45"/>
  </w:num>
  <w:num w:numId="10">
    <w:abstractNumId w:val="18"/>
  </w:num>
  <w:num w:numId="11">
    <w:abstractNumId w:val="25"/>
  </w:num>
  <w:num w:numId="12">
    <w:abstractNumId w:val="30"/>
  </w:num>
  <w:num w:numId="13">
    <w:abstractNumId w:val="6"/>
  </w:num>
  <w:num w:numId="14">
    <w:abstractNumId w:val="31"/>
  </w:num>
  <w:num w:numId="15">
    <w:abstractNumId w:val="14"/>
  </w:num>
  <w:num w:numId="16">
    <w:abstractNumId w:val="39"/>
  </w:num>
  <w:num w:numId="17">
    <w:abstractNumId w:val="7"/>
  </w:num>
  <w:num w:numId="18">
    <w:abstractNumId w:val="41"/>
  </w:num>
  <w:num w:numId="19">
    <w:abstractNumId w:val="19"/>
  </w:num>
  <w:num w:numId="20">
    <w:abstractNumId w:val="0"/>
  </w:num>
  <w:num w:numId="21">
    <w:abstractNumId w:val="38"/>
  </w:num>
  <w:num w:numId="22">
    <w:abstractNumId w:val="24"/>
  </w:num>
  <w:num w:numId="23">
    <w:abstractNumId w:val="32"/>
  </w:num>
  <w:num w:numId="24">
    <w:abstractNumId w:val="43"/>
  </w:num>
  <w:num w:numId="25">
    <w:abstractNumId w:val="21"/>
  </w:num>
  <w:num w:numId="26">
    <w:abstractNumId w:val="37"/>
  </w:num>
  <w:num w:numId="27">
    <w:abstractNumId w:val="42"/>
  </w:num>
  <w:num w:numId="28">
    <w:abstractNumId w:val="29"/>
  </w:num>
  <w:num w:numId="29">
    <w:abstractNumId w:val="9"/>
  </w:num>
  <w:num w:numId="30">
    <w:abstractNumId w:val="10"/>
  </w:num>
  <w:num w:numId="31">
    <w:abstractNumId w:val="2"/>
  </w:num>
  <w:num w:numId="32">
    <w:abstractNumId w:val="23"/>
  </w:num>
  <w:num w:numId="33">
    <w:abstractNumId w:val="11"/>
  </w:num>
  <w:num w:numId="34">
    <w:abstractNumId w:val="11"/>
  </w:num>
  <w:num w:numId="35">
    <w:abstractNumId w:val="11"/>
  </w:num>
  <w:num w:numId="36">
    <w:abstractNumId w:val="11"/>
  </w:num>
  <w:num w:numId="37">
    <w:abstractNumId w:val="26"/>
  </w:num>
  <w:num w:numId="38">
    <w:abstractNumId w:val="24"/>
  </w:num>
  <w:num w:numId="39">
    <w:abstractNumId w:val="8"/>
  </w:num>
  <w:num w:numId="40">
    <w:abstractNumId w:val="5"/>
  </w:num>
  <w:num w:numId="4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0"/>
  </w:num>
  <w:num w:numId="44">
    <w:abstractNumId w:val="12"/>
  </w:num>
  <w:num w:numId="45">
    <w:abstractNumId w:val="44"/>
  </w:num>
  <w:num w:numId="46">
    <w:abstractNumId w:val="47"/>
  </w:num>
  <w:num w:numId="47">
    <w:abstractNumId w:val="24"/>
  </w:num>
  <w:num w:numId="48">
    <w:abstractNumId w:val="24"/>
  </w:num>
  <w:num w:numId="49">
    <w:abstractNumId w:val="24"/>
  </w:num>
  <w:num w:numId="50">
    <w:abstractNumId w:val="24"/>
  </w:num>
  <w:num w:numId="51">
    <w:abstractNumId w:val="24"/>
  </w:num>
  <w:num w:numId="52">
    <w:abstractNumId w:val="24"/>
  </w:num>
  <w:num w:numId="53">
    <w:abstractNumId w:val="24"/>
  </w:num>
  <w:num w:numId="54">
    <w:abstractNumId w:val="24"/>
  </w:num>
  <w:num w:numId="55">
    <w:abstractNumId w:val="33"/>
  </w:num>
  <w:num w:numId="56">
    <w:abstractNumId w:val="13"/>
  </w:num>
  <w:num w:numId="57">
    <w:abstractNumId w:val="24"/>
  </w:num>
  <w:num w:numId="58">
    <w:abstractNumId w:val="16"/>
  </w:num>
  <w:num w:numId="59">
    <w:abstractNumId w:val="15"/>
  </w:num>
  <w:num w:numId="60">
    <w:abstractNumId w:val="46"/>
  </w:num>
  <w:num w:numId="61">
    <w:abstractNumId w:val="34"/>
  </w:num>
  <w:num w:numId="62">
    <w:abstractNumId w:val="22"/>
  </w:num>
  <w:num w:numId="63">
    <w:abstractNumId w:val="36"/>
  </w:num>
  <w:num w:numId="64">
    <w:abstractNumId w:val="4"/>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lientNum" w:val="88888"/>
    <w:docVar w:name="DocRef" w:val="TSG:12345"/>
    <w:docVar w:name="MatterNum" w:val="88888"/>
    <w:docVar w:name="MetaData" w:val="&lt;MetaData&gt;&lt;AuthorData DirectLine=&quot;Y+1PghZy3SJmNAjy1/Q3hXe/O6/ztXNYtnXWVnb3C0E=&quot; Email=&quot;Yuw0gfeyPtjqIT7KqYldXXRufij5XSRBYQ2lmGFeKWrhRNLPXl3tvA==&quot; Initials=&quot;Xp1GPQhk6a/tx8pfKsUjNA==&quot; JobTitle=&quot;hcXNaij8d8UdytUBW/KAby73XrXauWx/DNIXp7YCsYTFRRj0mDhp2A==&quot; Mobile=&quot;ZuKmkykldKFDEl525JwYcLqnEFp6DMUw3Hlkhk95IGo=&quot; Name=&quot;Akmnyn75AneBtX+t4140HgkgalJA3TCL&quot; PersonalFax=&quot;RR8RNNntw+GDrsspB5u4FgY2ou/aA+r7KUXTs0xPLMU=&quot; Office=&quot;tqj/j9T0aB8rlmHFigKhEg==&quot; Language=&quot;Aag6OXAQme+0WHlgy0AldA==&quot; Key=&quot;dfab7af0-f6fa-4be3-b70c-acbd9f90520b&quot; Description=&quot;09kjS2etqklQu0P2NZ63shCA0hkbYaAD&quot; /&gt;&lt;FileData OsaVersion=&quot;1.5.3.1&quot; OsaContentDate=&quot;3 June 2008&quot; OsaContentDSL=&quot;&quot; Client=&quot;UIULhOjdbzUKv8djCZTHlg==&quot; Matter=&quot;8GadkSNiX2jXuoC5OhCpSw==&quot; DocumentReference=&quot;xfwoncDMbAiZ0x8oONs4I/kh2ganPVgS&quot; DisplayLogo=&quot;False&quot; DMProfile=&quot;Document&quot; DocumentDate=&quot;128576427637124640&quot; DocumentTypeID=&quot;4&quot; PrimaryTypeID=&quot;4&quot; LanguageConstant=&quot;2057&quot; LanguageID=&quot;1&quot; OfficeID=&quot;10&quot; TemplateFileName=&quot;AODocument.dot&quot; DisplayName=&quot;Document&quot; /&gt;&lt;Document PageTitle=&quot;Ot7E2ZWiaJNdh6uiw1V2lQ==&quot; PageDetails=&quot;2UmqVnlyQ5hpWj+JlZKWgA==&quot; PageDraft=&quot;3tRXcuxltkwraJTPtcmT+Q==&quot; PageDate=&quot;2T48yUpeJ6ZipQe3ERbK3g==&quot; /&gt;&lt;/MetaData&gt;"/>
  </w:docVars>
  <w:rsids>
    <w:rsidRoot w:val="00523408"/>
    <w:rsid w:val="00000186"/>
    <w:rsid w:val="00001702"/>
    <w:rsid w:val="000020A2"/>
    <w:rsid w:val="00002194"/>
    <w:rsid w:val="00003030"/>
    <w:rsid w:val="00004560"/>
    <w:rsid w:val="00004A82"/>
    <w:rsid w:val="00004BB2"/>
    <w:rsid w:val="000067EC"/>
    <w:rsid w:val="0000699D"/>
    <w:rsid w:val="000069FA"/>
    <w:rsid w:val="000111AD"/>
    <w:rsid w:val="00013A59"/>
    <w:rsid w:val="00013FEB"/>
    <w:rsid w:val="00015051"/>
    <w:rsid w:val="0001678D"/>
    <w:rsid w:val="0001744E"/>
    <w:rsid w:val="0002199A"/>
    <w:rsid w:val="000229AF"/>
    <w:rsid w:val="000241CA"/>
    <w:rsid w:val="0002430A"/>
    <w:rsid w:val="0002581A"/>
    <w:rsid w:val="00026A0B"/>
    <w:rsid w:val="00026FB5"/>
    <w:rsid w:val="00027C35"/>
    <w:rsid w:val="000306AD"/>
    <w:rsid w:val="00030964"/>
    <w:rsid w:val="00031604"/>
    <w:rsid w:val="00035681"/>
    <w:rsid w:val="00041BC2"/>
    <w:rsid w:val="0004249C"/>
    <w:rsid w:val="0004387E"/>
    <w:rsid w:val="00045AFA"/>
    <w:rsid w:val="00045F8B"/>
    <w:rsid w:val="00051EE3"/>
    <w:rsid w:val="000556CA"/>
    <w:rsid w:val="000579A1"/>
    <w:rsid w:val="00060AFC"/>
    <w:rsid w:val="00061F99"/>
    <w:rsid w:val="00064A67"/>
    <w:rsid w:val="00070F91"/>
    <w:rsid w:val="00071229"/>
    <w:rsid w:val="000727B1"/>
    <w:rsid w:val="00075525"/>
    <w:rsid w:val="0007597B"/>
    <w:rsid w:val="000760A7"/>
    <w:rsid w:val="000807FE"/>
    <w:rsid w:val="00080CE8"/>
    <w:rsid w:val="0008128A"/>
    <w:rsid w:val="00081D3F"/>
    <w:rsid w:val="000833C8"/>
    <w:rsid w:val="00083583"/>
    <w:rsid w:val="00086321"/>
    <w:rsid w:val="00086875"/>
    <w:rsid w:val="00086CE4"/>
    <w:rsid w:val="00087EE5"/>
    <w:rsid w:val="0009496D"/>
    <w:rsid w:val="00095CBA"/>
    <w:rsid w:val="000963E4"/>
    <w:rsid w:val="000A16E0"/>
    <w:rsid w:val="000A18A9"/>
    <w:rsid w:val="000A1F39"/>
    <w:rsid w:val="000A4674"/>
    <w:rsid w:val="000A6A40"/>
    <w:rsid w:val="000A6AC3"/>
    <w:rsid w:val="000A6E6C"/>
    <w:rsid w:val="000B2823"/>
    <w:rsid w:val="000B2F0E"/>
    <w:rsid w:val="000B3A24"/>
    <w:rsid w:val="000B4DC0"/>
    <w:rsid w:val="000B5294"/>
    <w:rsid w:val="000B6766"/>
    <w:rsid w:val="000C1932"/>
    <w:rsid w:val="000C54D0"/>
    <w:rsid w:val="000C584D"/>
    <w:rsid w:val="000C75BA"/>
    <w:rsid w:val="000D1FE8"/>
    <w:rsid w:val="000D38C0"/>
    <w:rsid w:val="000D3D14"/>
    <w:rsid w:val="000D46B2"/>
    <w:rsid w:val="000D60B6"/>
    <w:rsid w:val="000D64BA"/>
    <w:rsid w:val="000E06CF"/>
    <w:rsid w:val="000E1765"/>
    <w:rsid w:val="000E1BDF"/>
    <w:rsid w:val="000E222F"/>
    <w:rsid w:val="000E3280"/>
    <w:rsid w:val="000E3D5E"/>
    <w:rsid w:val="000E4DB9"/>
    <w:rsid w:val="000E64D9"/>
    <w:rsid w:val="000E65A8"/>
    <w:rsid w:val="000E71E9"/>
    <w:rsid w:val="000E7284"/>
    <w:rsid w:val="000F1A68"/>
    <w:rsid w:val="000F2693"/>
    <w:rsid w:val="000F35C2"/>
    <w:rsid w:val="000F5240"/>
    <w:rsid w:val="000F5736"/>
    <w:rsid w:val="000F5DC9"/>
    <w:rsid w:val="000F5E01"/>
    <w:rsid w:val="000F5E02"/>
    <w:rsid w:val="000F6785"/>
    <w:rsid w:val="000F7189"/>
    <w:rsid w:val="00100159"/>
    <w:rsid w:val="00104991"/>
    <w:rsid w:val="00106DA6"/>
    <w:rsid w:val="0010765B"/>
    <w:rsid w:val="00107B4E"/>
    <w:rsid w:val="00111472"/>
    <w:rsid w:val="00111D9D"/>
    <w:rsid w:val="00111DC0"/>
    <w:rsid w:val="00112988"/>
    <w:rsid w:val="00113206"/>
    <w:rsid w:val="00113BAB"/>
    <w:rsid w:val="00114A0F"/>
    <w:rsid w:val="00114C99"/>
    <w:rsid w:val="001156D3"/>
    <w:rsid w:val="00116BE1"/>
    <w:rsid w:val="00116E77"/>
    <w:rsid w:val="001204D5"/>
    <w:rsid w:val="00127D81"/>
    <w:rsid w:val="00131227"/>
    <w:rsid w:val="00134386"/>
    <w:rsid w:val="00134894"/>
    <w:rsid w:val="0013545A"/>
    <w:rsid w:val="00136275"/>
    <w:rsid w:val="00137CE9"/>
    <w:rsid w:val="00142ACB"/>
    <w:rsid w:val="00142BD7"/>
    <w:rsid w:val="00143173"/>
    <w:rsid w:val="00146B4C"/>
    <w:rsid w:val="0014713E"/>
    <w:rsid w:val="001477B0"/>
    <w:rsid w:val="00147859"/>
    <w:rsid w:val="00151BAE"/>
    <w:rsid w:val="00153342"/>
    <w:rsid w:val="001547C4"/>
    <w:rsid w:val="0015485C"/>
    <w:rsid w:val="00154DCD"/>
    <w:rsid w:val="00155603"/>
    <w:rsid w:val="0015668D"/>
    <w:rsid w:val="00157226"/>
    <w:rsid w:val="001573E9"/>
    <w:rsid w:val="00160324"/>
    <w:rsid w:val="00161074"/>
    <w:rsid w:val="00161A75"/>
    <w:rsid w:val="00162729"/>
    <w:rsid w:val="00162DC8"/>
    <w:rsid w:val="00164C45"/>
    <w:rsid w:val="00165AEF"/>
    <w:rsid w:val="00165E3D"/>
    <w:rsid w:val="001672E2"/>
    <w:rsid w:val="00170E6E"/>
    <w:rsid w:val="00172D28"/>
    <w:rsid w:val="0017433F"/>
    <w:rsid w:val="00174A4E"/>
    <w:rsid w:val="00174CB3"/>
    <w:rsid w:val="001754A3"/>
    <w:rsid w:val="00180B5B"/>
    <w:rsid w:val="00182CFB"/>
    <w:rsid w:val="0018341D"/>
    <w:rsid w:val="00183A41"/>
    <w:rsid w:val="00183B1B"/>
    <w:rsid w:val="00185665"/>
    <w:rsid w:val="00186D91"/>
    <w:rsid w:val="00187137"/>
    <w:rsid w:val="00190331"/>
    <w:rsid w:val="00194227"/>
    <w:rsid w:val="00196B2D"/>
    <w:rsid w:val="001A0E1A"/>
    <w:rsid w:val="001A22C9"/>
    <w:rsid w:val="001A2F32"/>
    <w:rsid w:val="001A3C86"/>
    <w:rsid w:val="001A619E"/>
    <w:rsid w:val="001A65D9"/>
    <w:rsid w:val="001A7064"/>
    <w:rsid w:val="001A7C08"/>
    <w:rsid w:val="001B00DE"/>
    <w:rsid w:val="001B0632"/>
    <w:rsid w:val="001B30AD"/>
    <w:rsid w:val="001B3B15"/>
    <w:rsid w:val="001B60FB"/>
    <w:rsid w:val="001B63EA"/>
    <w:rsid w:val="001B72F0"/>
    <w:rsid w:val="001C0124"/>
    <w:rsid w:val="001C027D"/>
    <w:rsid w:val="001C0D6D"/>
    <w:rsid w:val="001C10BF"/>
    <w:rsid w:val="001C11AB"/>
    <w:rsid w:val="001C1658"/>
    <w:rsid w:val="001C1E1D"/>
    <w:rsid w:val="001C27F2"/>
    <w:rsid w:val="001C2CA6"/>
    <w:rsid w:val="001C4866"/>
    <w:rsid w:val="001C68D0"/>
    <w:rsid w:val="001C7229"/>
    <w:rsid w:val="001C72D9"/>
    <w:rsid w:val="001D09A0"/>
    <w:rsid w:val="001D107B"/>
    <w:rsid w:val="001D1361"/>
    <w:rsid w:val="001D595E"/>
    <w:rsid w:val="001D6717"/>
    <w:rsid w:val="001D675E"/>
    <w:rsid w:val="001D6CBB"/>
    <w:rsid w:val="001E01B1"/>
    <w:rsid w:val="001E0A5B"/>
    <w:rsid w:val="001E17D2"/>
    <w:rsid w:val="001E1876"/>
    <w:rsid w:val="001E41E3"/>
    <w:rsid w:val="001E5903"/>
    <w:rsid w:val="001E65AF"/>
    <w:rsid w:val="001E6910"/>
    <w:rsid w:val="001E7CD8"/>
    <w:rsid w:val="001F07A4"/>
    <w:rsid w:val="001F122A"/>
    <w:rsid w:val="001F2124"/>
    <w:rsid w:val="001F4527"/>
    <w:rsid w:val="001F5625"/>
    <w:rsid w:val="001F5F0A"/>
    <w:rsid w:val="001F769E"/>
    <w:rsid w:val="0020085B"/>
    <w:rsid w:val="002017C3"/>
    <w:rsid w:val="0020246B"/>
    <w:rsid w:val="00203AA9"/>
    <w:rsid w:val="002046D2"/>
    <w:rsid w:val="002057DC"/>
    <w:rsid w:val="00205AC5"/>
    <w:rsid w:val="002078D5"/>
    <w:rsid w:val="00211D5D"/>
    <w:rsid w:val="00213247"/>
    <w:rsid w:val="00216F14"/>
    <w:rsid w:val="002173B8"/>
    <w:rsid w:val="002175EF"/>
    <w:rsid w:val="00221822"/>
    <w:rsid w:val="0022251D"/>
    <w:rsid w:val="002243D0"/>
    <w:rsid w:val="0022620B"/>
    <w:rsid w:val="0022751E"/>
    <w:rsid w:val="00230934"/>
    <w:rsid w:val="00234664"/>
    <w:rsid w:val="002349BE"/>
    <w:rsid w:val="00234A19"/>
    <w:rsid w:val="00234F02"/>
    <w:rsid w:val="002402F5"/>
    <w:rsid w:val="00240A58"/>
    <w:rsid w:val="0024250A"/>
    <w:rsid w:val="00243114"/>
    <w:rsid w:val="002434A5"/>
    <w:rsid w:val="00244401"/>
    <w:rsid w:val="00244691"/>
    <w:rsid w:val="002455CF"/>
    <w:rsid w:val="00246AFE"/>
    <w:rsid w:val="002525F2"/>
    <w:rsid w:val="00256E49"/>
    <w:rsid w:val="00257DAA"/>
    <w:rsid w:val="002613B7"/>
    <w:rsid w:val="002615DB"/>
    <w:rsid w:val="00261D7D"/>
    <w:rsid w:val="00262EB1"/>
    <w:rsid w:val="00264504"/>
    <w:rsid w:val="0026515F"/>
    <w:rsid w:val="00265E4E"/>
    <w:rsid w:val="00265F5E"/>
    <w:rsid w:val="00266451"/>
    <w:rsid w:val="00266FB3"/>
    <w:rsid w:val="00267D1B"/>
    <w:rsid w:val="00270BD8"/>
    <w:rsid w:val="002710F5"/>
    <w:rsid w:val="00271282"/>
    <w:rsid w:val="0027242A"/>
    <w:rsid w:val="002742B0"/>
    <w:rsid w:val="00274DC2"/>
    <w:rsid w:val="00275448"/>
    <w:rsid w:val="002761EB"/>
    <w:rsid w:val="00284164"/>
    <w:rsid w:val="00284CB5"/>
    <w:rsid w:val="002862B9"/>
    <w:rsid w:val="002923F1"/>
    <w:rsid w:val="00292931"/>
    <w:rsid w:val="002932F1"/>
    <w:rsid w:val="002A0DA6"/>
    <w:rsid w:val="002A131E"/>
    <w:rsid w:val="002A1F96"/>
    <w:rsid w:val="002A319B"/>
    <w:rsid w:val="002A4A15"/>
    <w:rsid w:val="002A4C98"/>
    <w:rsid w:val="002A67D5"/>
    <w:rsid w:val="002A6A75"/>
    <w:rsid w:val="002B0058"/>
    <w:rsid w:val="002B2C8F"/>
    <w:rsid w:val="002B4611"/>
    <w:rsid w:val="002B58AF"/>
    <w:rsid w:val="002B625D"/>
    <w:rsid w:val="002B6AAD"/>
    <w:rsid w:val="002C0F48"/>
    <w:rsid w:val="002C1BD2"/>
    <w:rsid w:val="002C41ED"/>
    <w:rsid w:val="002C4A6C"/>
    <w:rsid w:val="002C6839"/>
    <w:rsid w:val="002C7737"/>
    <w:rsid w:val="002C7B8B"/>
    <w:rsid w:val="002D085D"/>
    <w:rsid w:val="002D242D"/>
    <w:rsid w:val="002D3927"/>
    <w:rsid w:val="002D4A86"/>
    <w:rsid w:val="002D79F0"/>
    <w:rsid w:val="002D7F0B"/>
    <w:rsid w:val="002E104E"/>
    <w:rsid w:val="002E10C0"/>
    <w:rsid w:val="002E3490"/>
    <w:rsid w:val="002E5231"/>
    <w:rsid w:val="002E5603"/>
    <w:rsid w:val="002E73C2"/>
    <w:rsid w:val="002F010F"/>
    <w:rsid w:val="002F17E3"/>
    <w:rsid w:val="002F2E61"/>
    <w:rsid w:val="002F5E93"/>
    <w:rsid w:val="00300EF5"/>
    <w:rsid w:val="003030CA"/>
    <w:rsid w:val="00303AA7"/>
    <w:rsid w:val="0030422C"/>
    <w:rsid w:val="00307A55"/>
    <w:rsid w:val="00310B85"/>
    <w:rsid w:val="0031459D"/>
    <w:rsid w:val="00316435"/>
    <w:rsid w:val="00320911"/>
    <w:rsid w:val="003215DF"/>
    <w:rsid w:val="00322487"/>
    <w:rsid w:val="00323439"/>
    <w:rsid w:val="0032413C"/>
    <w:rsid w:val="003257A8"/>
    <w:rsid w:val="00326829"/>
    <w:rsid w:val="0032736C"/>
    <w:rsid w:val="0033169E"/>
    <w:rsid w:val="003338DB"/>
    <w:rsid w:val="00334EE6"/>
    <w:rsid w:val="003350D8"/>
    <w:rsid w:val="00340793"/>
    <w:rsid w:val="0034364A"/>
    <w:rsid w:val="00343725"/>
    <w:rsid w:val="00345224"/>
    <w:rsid w:val="00346364"/>
    <w:rsid w:val="00346DE9"/>
    <w:rsid w:val="00347EA6"/>
    <w:rsid w:val="00350347"/>
    <w:rsid w:val="00350B8B"/>
    <w:rsid w:val="00353D18"/>
    <w:rsid w:val="00356754"/>
    <w:rsid w:val="003575DB"/>
    <w:rsid w:val="00357B6F"/>
    <w:rsid w:val="00360687"/>
    <w:rsid w:val="0036168A"/>
    <w:rsid w:val="00361F1E"/>
    <w:rsid w:val="00366589"/>
    <w:rsid w:val="003665FD"/>
    <w:rsid w:val="0036686E"/>
    <w:rsid w:val="0037147F"/>
    <w:rsid w:val="00371B78"/>
    <w:rsid w:val="003728E6"/>
    <w:rsid w:val="003734F0"/>
    <w:rsid w:val="0037682D"/>
    <w:rsid w:val="00381723"/>
    <w:rsid w:val="00381E09"/>
    <w:rsid w:val="00382915"/>
    <w:rsid w:val="003838B1"/>
    <w:rsid w:val="00384058"/>
    <w:rsid w:val="00384433"/>
    <w:rsid w:val="003878D4"/>
    <w:rsid w:val="003907D0"/>
    <w:rsid w:val="00391735"/>
    <w:rsid w:val="00391D9A"/>
    <w:rsid w:val="00391FAF"/>
    <w:rsid w:val="003934F0"/>
    <w:rsid w:val="003935D7"/>
    <w:rsid w:val="00393B7E"/>
    <w:rsid w:val="003952C9"/>
    <w:rsid w:val="003963D3"/>
    <w:rsid w:val="003A0DE7"/>
    <w:rsid w:val="003A12E6"/>
    <w:rsid w:val="003A1FC2"/>
    <w:rsid w:val="003A293F"/>
    <w:rsid w:val="003A54ED"/>
    <w:rsid w:val="003A56CF"/>
    <w:rsid w:val="003A5C57"/>
    <w:rsid w:val="003A7A59"/>
    <w:rsid w:val="003B2EF2"/>
    <w:rsid w:val="003B61BB"/>
    <w:rsid w:val="003B6B68"/>
    <w:rsid w:val="003C4216"/>
    <w:rsid w:val="003C7596"/>
    <w:rsid w:val="003D1543"/>
    <w:rsid w:val="003D18F0"/>
    <w:rsid w:val="003D20A7"/>
    <w:rsid w:val="003D35E0"/>
    <w:rsid w:val="003D403A"/>
    <w:rsid w:val="003D6C6F"/>
    <w:rsid w:val="003D75F2"/>
    <w:rsid w:val="003E1796"/>
    <w:rsid w:val="003E280A"/>
    <w:rsid w:val="003E4364"/>
    <w:rsid w:val="003E472C"/>
    <w:rsid w:val="003E6963"/>
    <w:rsid w:val="003E7895"/>
    <w:rsid w:val="003E7F8E"/>
    <w:rsid w:val="003F01A8"/>
    <w:rsid w:val="003F06A4"/>
    <w:rsid w:val="003F1D83"/>
    <w:rsid w:val="003F1E3A"/>
    <w:rsid w:val="003F216E"/>
    <w:rsid w:val="003F34D0"/>
    <w:rsid w:val="003F3ADB"/>
    <w:rsid w:val="003F4317"/>
    <w:rsid w:val="003F4D4A"/>
    <w:rsid w:val="003F5DDD"/>
    <w:rsid w:val="003F7158"/>
    <w:rsid w:val="00400FA1"/>
    <w:rsid w:val="004011FA"/>
    <w:rsid w:val="00402BFF"/>
    <w:rsid w:val="00404A61"/>
    <w:rsid w:val="00404F90"/>
    <w:rsid w:val="00407A26"/>
    <w:rsid w:val="00411895"/>
    <w:rsid w:val="00413C57"/>
    <w:rsid w:val="0041493C"/>
    <w:rsid w:val="004151E8"/>
    <w:rsid w:val="00415419"/>
    <w:rsid w:val="004173D8"/>
    <w:rsid w:val="0041780C"/>
    <w:rsid w:val="00417DD1"/>
    <w:rsid w:val="004204C7"/>
    <w:rsid w:val="00421815"/>
    <w:rsid w:val="00422B9C"/>
    <w:rsid w:val="00424BE4"/>
    <w:rsid w:val="00425FF7"/>
    <w:rsid w:val="00426399"/>
    <w:rsid w:val="00427AB1"/>
    <w:rsid w:val="00427C5F"/>
    <w:rsid w:val="004300CF"/>
    <w:rsid w:val="004306B2"/>
    <w:rsid w:val="0043092A"/>
    <w:rsid w:val="004328CA"/>
    <w:rsid w:val="00433097"/>
    <w:rsid w:val="004337AF"/>
    <w:rsid w:val="00433CEC"/>
    <w:rsid w:val="004345BA"/>
    <w:rsid w:val="00434800"/>
    <w:rsid w:val="00434AA8"/>
    <w:rsid w:val="004352CB"/>
    <w:rsid w:val="0043794F"/>
    <w:rsid w:val="00442363"/>
    <w:rsid w:val="00447E15"/>
    <w:rsid w:val="00450810"/>
    <w:rsid w:val="00450EF2"/>
    <w:rsid w:val="0045278E"/>
    <w:rsid w:val="00453706"/>
    <w:rsid w:val="004538D3"/>
    <w:rsid w:val="004539DB"/>
    <w:rsid w:val="00455197"/>
    <w:rsid w:val="0045655F"/>
    <w:rsid w:val="004579A8"/>
    <w:rsid w:val="00461B42"/>
    <w:rsid w:val="00463384"/>
    <w:rsid w:val="00463409"/>
    <w:rsid w:val="004639DD"/>
    <w:rsid w:val="00463B7D"/>
    <w:rsid w:val="00465174"/>
    <w:rsid w:val="004655CA"/>
    <w:rsid w:val="004714F4"/>
    <w:rsid w:val="004716E5"/>
    <w:rsid w:val="0047210B"/>
    <w:rsid w:val="0047281E"/>
    <w:rsid w:val="00473A22"/>
    <w:rsid w:val="00473F51"/>
    <w:rsid w:val="00475078"/>
    <w:rsid w:val="00475438"/>
    <w:rsid w:val="004773B2"/>
    <w:rsid w:val="0047797A"/>
    <w:rsid w:val="00481150"/>
    <w:rsid w:val="00481262"/>
    <w:rsid w:val="004814C4"/>
    <w:rsid w:val="00482E62"/>
    <w:rsid w:val="00483A05"/>
    <w:rsid w:val="00483AF7"/>
    <w:rsid w:val="00483F94"/>
    <w:rsid w:val="00486EE3"/>
    <w:rsid w:val="0049239F"/>
    <w:rsid w:val="004923F3"/>
    <w:rsid w:val="00495120"/>
    <w:rsid w:val="004956E3"/>
    <w:rsid w:val="004A0232"/>
    <w:rsid w:val="004A195E"/>
    <w:rsid w:val="004A3DD8"/>
    <w:rsid w:val="004A450C"/>
    <w:rsid w:val="004A7C3D"/>
    <w:rsid w:val="004B0453"/>
    <w:rsid w:val="004B1B9B"/>
    <w:rsid w:val="004B2D7E"/>
    <w:rsid w:val="004B4BCC"/>
    <w:rsid w:val="004B655F"/>
    <w:rsid w:val="004C0651"/>
    <w:rsid w:val="004C0E88"/>
    <w:rsid w:val="004D069C"/>
    <w:rsid w:val="004D195F"/>
    <w:rsid w:val="004D1E9A"/>
    <w:rsid w:val="004D27A9"/>
    <w:rsid w:val="004D2AAB"/>
    <w:rsid w:val="004D2CF1"/>
    <w:rsid w:val="004D375F"/>
    <w:rsid w:val="004D4007"/>
    <w:rsid w:val="004D4963"/>
    <w:rsid w:val="004D6F4A"/>
    <w:rsid w:val="004D79A1"/>
    <w:rsid w:val="004E112A"/>
    <w:rsid w:val="004E2158"/>
    <w:rsid w:val="004E3225"/>
    <w:rsid w:val="004E46D9"/>
    <w:rsid w:val="004E4DB7"/>
    <w:rsid w:val="004E610D"/>
    <w:rsid w:val="004E73B5"/>
    <w:rsid w:val="004F0B89"/>
    <w:rsid w:val="004F2181"/>
    <w:rsid w:val="004F4698"/>
    <w:rsid w:val="0050011C"/>
    <w:rsid w:val="00501D2C"/>
    <w:rsid w:val="005027E9"/>
    <w:rsid w:val="00503580"/>
    <w:rsid w:val="00505472"/>
    <w:rsid w:val="005058FC"/>
    <w:rsid w:val="00510523"/>
    <w:rsid w:val="00514577"/>
    <w:rsid w:val="005204E7"/>
    <w:rsid w:val="00520826"/>
    <w:rsid w:val="00520E7B"/>
    <w:rsid w:val="00521A97"/>
    <w:rsid w:val="005230E8"/>
    <w:rsid w:val="00523408"/>
    <w:rsid w:val="00523624"/>
    <w:rsid w:val="005245A7"/>
    <w:rsid w:val="00524715"/>
    <w:rsid w:val="00525F1B"/>
    <w:rsid w:val="00526ED0"/>
    <w:rsid w:val="005275E2"/>
    <w:rsid w:val="0053077B"/>
    <w:rsid w:val="00532333"/>
    <w:rsid w:val="005323EA"/>
    <w:rsid w:val="00532E13"/>
    <w:rsid w:val="0053337F"/>
    <w:rsid w:val="0053481F"/>
    <w:rsid w:val="00535D73"/>
    <w:rsid w:val="00542BD9"/>
    <w:rsid w:val="005438BD"/>
    <w:rsid w:val="00544935"/>
    <w:rsid w:val="00546B96"/>
    <w:rsid w:val="00547229"/>
    <w:rsid w:val="005472FC"/>
    <w:rsid w:val="00550C58"/>
    <w:rsid w:val="0055132A"/>
    <w:rsid w:val="005538F2"/>
    <w:rsid w:val="005553BF"/>
    <w:rsid w:val="00556654"/>
    <w:rsid w:val="00557F7D"/>
    <w:rsid w:val="0056396A"/>
    <w:rsid w:val="005641F7"/>
    <w:rsid w:val="00567133"/>
    <w:rsid w:val="00567609"/>
    <w:rsid w:val="00570533"/>
    <w:rsid w:val="005708CB"/>
    <w:rsid w:val="00571CA8"/>
    <w:rsid w:val="00572B31"/>
    <w:rsid w:val="005756B0"/>
    <w:rsid w:val="00575874"/>
    <w:rsid w:val="0057741A"/>
    <w:rsid w:val="005808C3"/>
    <w:rsid w:val="00581A12"/>
    <w:rsid w:val="00583507"/>
    <w:rsid w:val="00583833"/>
    <w:rsid w:val="00584A14"/>
    <w:rsid w:val="00585BFF"/>
    <w:rsid w:val="00586E50"/>
    <w:rsid w:val="00587E17"/>
    <w:rsid w:val="00587F52"/>
    <w:rsid w:val="00593F29"/>
    <w:rsid w:val="005951B4"/>
    <w:rsid w:val="005969A4"/>
    <w:rsid w:val="00596F75"/>
    <w:rsid w:val="00597D8E"/>
    <w:rsid w:val="005A0367"/>
    <w:rsid w:val="005A09D8"/>
    <w:rsid w:val="005A3517"/>
    <w:rsid w:val="005A39CE"/>
    <w:rsid w:val="005A52B9"/>
    <w:rsid w:val="005A5426"/>
    <w:rsid w:val="005A5937"/>
    <w:rsid w:val="005A6AC5"/>
    <w:rsid w:val="005A7787"/>
    <w:rsid w:val="005B0532"/>
    <w:rsid w:val="005B1080"/>
    <w:rsid w:val="005B2836"/>
    <w:rsid w:val="005B363C"/>
    <w:rsid w:val="005B4065"/>
    <w:rsid w:val="005B704C"/>
    <w:rsid w:val="005B7D55"/>
    <w:rsid w:val="005B7F66"/>
    <w:rsid w:val="005C0568"/>
    <w:rsid w:val="005C3027"/>
    <w:rsid w:val="005C5803"/>
    <w:rsid w:val="005C6B21"/>
    <w:rsid w:val="005C6D06"/>
    <w:rsid w:val="005D1B06"/>
    <w:rsid w:val="005D2CA1"/>
    <w:rsid w:val="005D2EEE"/>
    <w:rsid w:val="005D44B4"/>
    <w:rsid w:val="005D48F0"/>
    <w:rsid w:val="005D6247"/>
    <w:rsid w:val="005D722C"/>
    <w:rsid w:val="005D7476"/>
    <w:rsid w:val="005E1AE8"/>
    <w:rsid w:val="005E21A8"/>
    <w:rsid w:val="005E438C"/>
    <w:rsid w:val="005E4A02"/>
    <w:rsid w:val="005E4F7E"/>
    <w:rsid w:val="005E55E8"/>
    <w:rsid w:val="005E5CA1"/>
    <w:rsid w:val="005E5D33"/>
    <w:rsid w:val="005E67D9"/>
    <w:rsid w:val="005F0CA0"/>
    <w:rsid w:val="005F1CF5"/>
    <w:rsid w:val="005F2229"/>
    <w:rsid w:val="005F2B73"/>
    <w:rsid w:val="005F4054"/>
    <w:rsid w:val="005F4898"/>
    <w:rsid w:val="005F638A"/>
    <w:rsid w:val="0060184D"/>
    <w:rsid w:val="006022AF"/>
    <w:rsid w:val="00602736"/>
    <w:rsid w:val="00602E32"/>
    <w:rsid w:val="006031E8"/>
    <w:rsid w:val="006044E1"/>
    <w:rsid w:val="0060486C"/>
    <w:rsid w:val="0060612E"/>
    <w:rsid w:val="006071D5"/>
    <w:rsid w:val="00607634"/>
    <w:rsid w:val="00607879"/>
    <w:rsid w:val="00607ED8"/>
    <w:rsid w:val="0061074E"/>
    <w:rsid w:val="00613778"/>
    <w:rsid w:val="00615E5F"/>
    <w:rsid w:val="00616711"/>
    <w:rsid w:val="00617F82"/>
    <w:rsid w:val="00620AC9"/>
    <w:rsid w:val="00623218"/>
    <w:rsid w:val="00623CBA"/>
    <w:rsid w:val="00623E7C"/>
    <w:rsid w:val="00625CB5"/>
    <w:rsid w:val="00626302"/>
    <w:rsid w:val="00626F5B"/>
    <w:rsid w:val="006321F1"/>
    <w:rsid w:val="006332E6"/>
    <w:rsid w:val="00633DEE"/>
    <w:rsid w:val="00633F1B"/>
    <w:rsid w:val="00636847"/>
    <w:rsid w:val="00636895"/>
    <w:rsid w:val="00636E1D"/>
    <w:rsid w:val="00636EDA"/>
    <w:rsid w:val="006373E4"/>
    <w:rsid w:val="00637A09"/>
    <w:rsid w:val="006413DC"/>
    <w:rsid w:val="00642AFE"/>
    <w:rsid w:val="00643C8B"/>
    <w:rsid w:val="00643DC2"/>
    <w:rsid w:val="006441B7"/>
    <w:rsid w:val="006459C6"/>
    <w:rsid w:val="00646644"/>
    <w:rsid w:val="0064693F"/>
    <w:rsid w:val="0064769D"/>
    <w:rsid w:val="00647A9D"/>
    <w:rsid w:val="006505AF"/>
    <w:rsid w:val="00652368"/>
    <w:rsid w:val="006525C4"/>
    <w:rsid w:val="00655EE6"/>
    <w:rsid w:val="006561EF"/>
    <w:rsid w:val="00657074"/>
    <w:rsid w:val="00657593"/>
    <w:rsid w:val="00660716"/>
    <w:rsid w:val="006616C5"/>
    <w:rsid w:val="00662487"/>
    <w:rsid w:val="006631D7"/>
    <w:rsid w:val="00665D4B"/>
    <w:rsid w:val="00670EF1"/>
    <w:rsid w:val="00673729"/>
    <w:rsid w:val="006749C6"/>
    <w:rsid w:val="006756F0"/>
    <w:rsid w:val="00675A53"/>
    <w:rsid w:val="0067708D"/>
    <w:rsid w:val="00681347"/>
    <w:rsid w:val="0068250C"/>
    <w:rsid w:val="00683073"/>
    <w:rsid w:val="00683837"/>
    <w:rsid w:val="006850BA"/>
    <w:rsid w:val="00690651"/>
    <w:rsid w:val="00690852"/>
    <w:rsid w:val="0069289F"/>
    <w:rsid w:val="00693610"/>
    <w:rsid w:val="00693FB8"/>
    <w:rsid w:val="00694171"/>
    <w:rsid w:val="00696343"/>
    <w:rsid w:val="006974D9"/>
    <w:rsid w:val="006A08E2"/>
    <w:rsid w:val="006A2582"/>
    <w:rsid w:val="006A737B"/>
    <w:rsid w:val="006B045C"/>
    <w:rsid w:val="006B061A"/>
    <w:rsid w:val="006B0632"/>
    <w:rsid w:val="006B0F44"/>
    <w:rsid w:val="006B1D66"/>
    <w:rsid w:val="006B259A"/>
    <w:rsid w:val="006B5426"/>
    <w:rsid w:val="006B683D"/>
    <w:rsid w:val="006C0F36"/>
    <w:rsid w:val="006C29B9"/>
    <w:rsid w:val="006C3264"/>
    <w:rsid w:val="006C48E8"/>
    <w:rsid w:val="006C4C31"/>
    <w:rsid w:val="006D0D7B"/>
    <w:rsid w:val="006D1456"/>
    <w:rsid w:val="006D3AAF"/>
    <w:rsid w:val="006D5953"/>
    <w:rsid w:val="006D6059"/>
    <w:rsid w:val="006D7458"/>
    <w:rsid w:val="006D7E17"/>
    <w:rsid w:val="006E14A9"/>
    <w:rsid w:val="006E2436"/>
    <w:rsid w:val="006E7A99"/>
    <w:rsid w:val="006F0AB8"/>
    <w:rsid w:val="006F1355"/>
    <w:rsid w:val="007001F5"/>
    <w:rsid w:val="0071033E"/>
    <w:rsid w:val="007104A5"/>
    <w:rsid w:val="007147DE"/>
    <w:rsid w:val="00715113"/>
    <w:rsid w:val="00715867"/>
    <w:rsid w:val="00715AFB"/>
    <w:rsid w:val="007160E3"/>
    <w:rsid w:val="00717537"/>
    <w:rsid w:val="00722FB5"/>
    <w:rsid w:val="00724750"/>
    <w:rsid w:val="0072480C"/>
    <w:rsid w:val="00726FBE"/>
    <w:rsid w:val="007272F2"/>
    <w:rsid w:val="0073067B"/>
    <w:rsid w:val="0073236C"/>
    <w:rsid w:val="00732C84"/>
    <w:rsid w:val="007355E9"/>
    <w:rsid w:val="00736AD8"/>
    <w:rsid w:val="0074012B"/>
    <w:rsid w:val="007401D7"/>
    <w:rsid w:val="0074434C"/>
    <w:rsid w:val="00744488"/>
    <w:rsid w:val="00750998"/>
    <w:rsid w:val="00752779"/>
    <w:rsid w:val="00753A29"/>
    <w:rsid w:val="00761FA6"/>
    <w:rsid w:val="007625C4"/>
    <w:rsid w:val="00766DB2"/>
    <w:rsid w:val="007721EA"/>
    <w:rsid w:val="0077356A"/>
    <w:rsid w:val="007744A4"/>
    <w:rsid w:val="0077524E"/>
    <w:rsid w:val="00776374"/>
    <w:rsid w:val="007764D4"/>
    <w:rsid w:val="007772CA"/>
    <w:rsid w:val="0078148F"/>
    <w:rsid w:val="00784377"/>
    <w:rsid w:val="00784BD5"/>
    <w:rsid w:val="00785676"/>
    <w:rsid w:val="007904CC"/>
    <w:rsid w:val="00790C62"/>
    <w:rsid w:val="00790FBD"/>
    <w:rsid w:val="00791707"/>
    <w:rsid w:val="007918D5"/>
    <w:rsid w:val="00795057"/>
    <w:rsid w:val="00796212"/>
    <w:rsid w:val="007962B4"/>
    <w:rsid w:val="00796D39"/>
    <w:rsid w:val="00796F4B"/>
    <w:rsid w:val="00797999"/>
    <w:rsid w:val="007A076E"/>
    <w:rsid w:val="007A0DD5"/>
    <w:rsid w:val="007A22FF"/>
    <w:rsid w:val="007A3130"/>
    <w:rsid w:val="007A37C4"/>
    <w:rsid w:val="007A4896"/>
    <w:rsid w:val="007A4CA4"/>
    <w:rsid w:val="007A4E0B"/>
    <w:rsid w:val="007A5154"/>
    <w:rsid w:val="007B001F"/>
    <w:rsid w:val="007B1880"/>
    <w:rsid w:val="007B1C24"/>
    <w:rsid w:val="007B289F"/>
    <w:rsid w:val="007B2B14"/>
    <w:rsid w:val="007B2C34"/>
    <w:rsid w:val="007B36C3"/>
    <w:rsid w:val="007B391A"/>
    <w:rsid w:val="007B435B"/>
    <w:rsid w:val="007B56B1"/>
    <w:rsid w:val="007B59AF"/>
    <w:rsid w:val="007B6CEE"/>
    <w:rsid w:val="007C3F95"/>
    <w:rsid w:val="007C51CD"/>
    <w:rsid w:val="007C5CDE"/>
    <w:rsid w:val="007D07A4"/>
    <w:rsid w:val="007D0B7E"/>
    <w:rsid w:val="007D3361"/>
    <w:rsid w:val="007D4DC5"/>
    <w:rsid w:val="007D5225"/>
    <w:rsid w:val="007D59C6"/>
    <w:rsid w:val="007D76B4"/>
    <w:rsid w:val="007E166F"/>
    <w:rsid w:val="007E2CB7"/>
    <w:rsid w:val="007E4794"/>
    <w:rsid w:val="007F0915"/>
    <w:rsid w:val="007F15EF"/>
    <w:rsid w:val="007F256F"/>
    <w:rsid w:val="007F29C9"/>
    <w:rsid w:val="007F2E29"/>
    <w:rsid w:val="007F4FC5"/>
    <w:rsid w:val="007F6552"/>
    <w:rsid w:val="008000FC"/>
    <w:rsid w:val="00800EC8"/>
    <w:rsid w:val="00802EEE"/>
    <w:rsid w:val="00804B6E"/>
    <w:rsid w:val="008052AC"/>
    <w:rsid w:val="00806043"/>
    <w:rsid w:val="008075F4"/>
    <w:rsid w:val="008113A2"/>
    <w:rsid w:val="00811C34"/>
    <w:rsid w:val="00812B78"/>
    <w:rsid w:val="008130D9"/>
    <w:rsid w:val="00813B99"/>
    <w:rsid w:val="00815C99"/>
    <w:rsid w:val="00815FEE"/>
    <w:rsid w:val="0081766B"/>
    <w:rsid w:val="0082034B"/>
    <w:rsid w:val="00820898"/>
    <w:rsid w:val="0082128C"/>
    <w:rsid w:val="008225EC"/>
    <w:rsid w:val="00822BE2"/>
    <w:rsid w:val="008242C7"/>
    <w:rsid w:val="00825E61"/>
    <w:rsid w:val="008262CA"/>
    <w:rsid w:val="008278A6"/>
    <w:rsid w:val="0083254F"/>
    <w:rsid w:val="00833647"/>
    <w:rsid w:val="0083435D"/>
    <w:rsid w:val="00834958"/>
    <w:rsid w:val="008353F8"/>
    <w:rsid w:val="00835A48"/>
    <w:rsid w:val="00836BDC"/>
    <w:rsid w:val="00842171"/>
    <w:rsid w:val="0084317D"/>
    <w:rsid w:val="00844E29"/>
    <w:rsid w:val="00844EA7"/>
    <w:rsid w:val="00845270"/>
    <w:rsid w:val="0084582D"/>
    <w:rsid w:val="00846BFB"/>
    <w:rsid w:val="008470FA"/>
    <w:rsid w:val="00850DC1"/>
    <w:rsid w:val="008541F8"/>
    <w:rsid w:val="00854320"/>
    <w:rsid w:val="00855247"/>
    <w:rsid w:val="00855E19"/>
    <w:rsid w:val="00856666"/>
    <w:rsid w:val="00856785"/>
    <w:rsid w:val="008572C9"/>
    <w:rsid w:val="0086067A"/>
    <w:rsid w:val="0086288A"/>
    <w:rsid w:val="00864EA1"/>
    <w:rsid w:val="00866895"/>
    <w:rsid w:val="008673F4"/>
    <w:rsid w:val="0087162E"/>
    <w:rsid w:val="00875297"/>
    <w:rsid w:val="008767C2"/>
    <w:rsid w:val="00876EB0"/>
    <w:rsid w:val="00880176"/>
    <w:rsid w:val="00880457"/>
    <w:rsid w:val="008811DC"/>
    <w:rsid w:val="00882D72"/>
    <w:rsid w:val="008831E1"/>
    <w:rsid w:val="00883B6F"/>
    <w:rsid w:val="008849AB"/>
    <w:rsid w:val="0089051F"/>
    <w:rsid w:val="00891C09"/>
    <w:rsid w:val="0089239A"/>
    <w:rsid w:val="00893CBB"/>
    <w:rsid w:val="008962C4"/>
    <w:rsid w:val="00897A93"/>
    <w:rsid w:val="008A0741"/>
    <w:rsid w:val="008A0D00"/>
    <w:rsid w:val="008A2765"/>
    <w:rsid w:val="008A2F80"/>
    <w:rsid w:val="008A420C"/>
    <w:rsid w:val="008A571B"/>
    <w:rsid w:val="008B158C"/>
    <w:rsid w:val="008B223C"/>
    <w:rsid w:val="008B48CE"/>
    <w:rsid w:val="008B4D41"/>
    <w:rsid w:val="008B4E6C"/>
    <w:rsid w:val="008B72A4"/>
    <w:rsid w:val="008C1FBF"/>
    <w:rsid w:val="008C4073"/>
    <w:rsid w:val="008C4DC4"/>
    <w:rsid w:val="008C5078"/>
    <w:rsid w:val="008C5770"/>
    <w:rsid w:val="008C6AC1"/>
    <w:rsid w:val="008D0190"/>
    <w:rsid w:val="008D0EED"/>
    <w:rsid w:val="008D1245"/>
    <w:rsid w:val="008D244F"/>
    <w:rsid w:val="008D25AC"/>
    <w:rsid w:val="008D3D84"/>
    <w:rsid w:val="008D4784"/>
    <w:rsid w:val="008D69C6"/>
    <w:rsid w:val="008E0328"/>
    <w:rsid w:val="008E0716"/>
    <w:rsid w:val="008E206B"/>
    <w:rsid w:val="008E2912"/>
    <w:rsid w:val="008E38A1"/>
    <w:rsid w:val="008E3E65"/>
    <w:rsid w:val="008E52C1"/>
    <w:rsid w:val="008E5319"/>
    <w:rsid w:val="008E6538"/>
    <w:rsid w:val="008E68E6"/>
    <w:rsid w:val="008F2408"/>
    <w:rsid w:val="008F3625"/>
    <w:rsid w:val="008F4F8C"/>
    <w:rsid w:val="008F7176"/>
    <w:rsid w:val="008F7E35"/>
    <w:rsid w:val="00901A27"/>
    <w:rsid w:val="00901B7E"/>
    <w:rsid w:val="00902069"/>
    <w:rsid w:val="00902F33"/>
    <w:rsid w:val="0090495A"/>
    <w:rsid w:val="00904CD2"/>
    <w:rsid w:val="0090635C"/>
    <w:rsid w:val="00906AE1"/>
    <w:rsid w:val="00910C80"/>
    <w:rsid w:val="00911383"/>
    <w:rsid w:val="00911D6B"/>
    <w:rsid w:val="00912977"/>
    <w:rsid w:val="00913833"/>
    <w:rsid w:val="00916937"/>
    <w:rsid w:val="00916B10"/>
    <w:rsid w:val="0091744E"/>
    <w:rsid w:val="009178BB"/>
    <w:rsid w:val="009210F4"/>
    <w:rsid w:val="00921B6D"/>
    <w:rsid w:val="00923F8D"/>
    <w:rsid w:val="0092407C"/>
    <w:rsid w:val="00924BB2"/>
    <w:rsid w:val="00927683"/>
    <w:rsid w:val="00927BD3"/>
    <w:rsid w:val="009309F3"/>
    <w:rsid w:val="00930CB4"/>
    <w:rsid w:val="00930EBC"/>
    <w:rsid w:val="00931C49"/>
    <w:rsid w:val="00932914"/>
    <w:rsid w:val="00932C76"/>
    <w:rsid w:val="00933909"/>
    <w:rsid w:val="00935640"/>
    <w:rsid w:val="00937494"/>
    <w:rsid w:val="00942F07"/>
    <w:rsid w:val="009434DF"/>
    <w:rsid w:val="009450D2"/>
    <w:rsid w:val="00946359"/>
    <w:rsid w:val="00947416"/>
    <w:rsid w:val="0094767A"/>
    <w:rsid w:val="009500F1"/>
    <w:rsid w:val="00950781"/>
    <w:rsid w:val="00950F99"/>
    <w:rsid w:val="00951406"/>
    <w:rsid w:val="009518EA"/>
    <w:rsid w:val="00951ED8"/>
    <w:rsid w:val="009524DA"/>
    <w:rsid w:val="00952C1C"/>
    <w:rsid w:val="0095418D"/>
    <w:rsid w:val="009554BE"/>
    <w:rsid w:val="00956547"/>
    <w:rsid w:val="00957CA0"/>
    <w:rsid w:val="00960564"/>
    <w:rsid w:val="00960C39"/>
    <w:rsid w:val="00960F36"/>
    <w:rsid w:val="0096182B"/>
    <w:rsid w:val="00961B1E"/>
    <w:rsid w:val="009630A5"/>
    <w:rsid w:val="0096322C"/>
    <w:rsid w:val="009640BF"/>
    <w:rsid w:val="00964205"/>
    <w:rsid w:val="009674BE"/>
    <w:rsid w:val="009702FE"/>
    <w:rsid w:val="00970B53"/>
    <w:rsid w:val="0097163F"/>
    <w:rsid w:val="00971DAB"/>
    <w:rsid w:val="00973687"/>
    <w:rsid w:val="00974707"/>
    <w:rsid w:val="00975D99"/>
    <w:rsid w:val="009760D3"/>
    <w:rsid w:val="00976A82"/>
    <w:rsid w:val="00976C9F"/>
    <w:rsid w:val="00976E49"/>
    <w:rsid w:val="0098272E"/>
    <w:rsid w:val="009852C0"/>
    <w:rsid w:val="00987F98"/>
    <w:rsid w:val="009909ED"/>
    <w:rsid w:val="00990EAB"/>
    <w:rsid w:val="00991950"/>
    <w:rsid w:val="00992619"/>
    <w:rsid w:val="00992E10"/>
    <w:rsid w:val="00992F57"/>
    <w:rsid w:val="00993575"/>
    <w:rsid w:val="00994F5C"/>
    <w:rsid w:val="0099707D"/>
    <w:rsid w:val="009A03FB"/>
    <w:rsid w:val="009A1387"/>
    <w:rsid w:val="009A18E9"/>
    <w:rsid w:val="009A276D"/>
    <w:rsid w:val="009A3BF6"/>
    <w:rsid w:val="009A4082"/>
    <w:rsid w:val="009A493A"/>
    <w:rsid w:val="009A769B"/>
    <w:rsid w:val="009B1CC5"/>
    <w:rsid w:val="009B2996"/>
    <w:rsid w:val="009B37B3"/>
    <w:rsid w:val="009B649D"/>
    <w:rsid w:val="009C17D9"/>
    <w:rsid w:val="009C42E4"/>
    <w:rsid w:val="009C4E41"/>
    <w:rsid w:val="009C6EDF"/>
    <w:rsid w:val="009C73FF"/>
    <w:rsid w:val="009C756A"/>
    <w:rsid w:val="009C7DA8"/>
    <w:rsid w:val="009D1DE7"/>
    <w:rsid w:val="009D23CA"/>
    <w:rsid w:val="009D30D2"/>
    <w:rsid w:val="009D34CA"/>
    <w:rsid w:val="009D4C01"/>
    <w:rsid w:val="009D76D1"/>
    <w:rsid w:val="009E18A1"/>
    <w:rsid w:val="009E23A7"/>
    <w:rsid w:val="009E4685"/>
    <w:rsid w:val="009E6497"/>
    <w:rsid w:val="009E7B99"/>
    <w:rsid w:val="009F0010"/>
    <w:rsid w:val="009F2D2A"/>
    <w:rsid w:val="009F3A87"/>
    <w:rsid w:val="009F41E2"/>
    <w:rsid w:val="009F652B"/>
    <w:rsid w:val="009F6EC1"/>
    <w:rsid w:val="009F75E4"/>
    <w:rsid w:val="009F7954"/>
    <w:rsid w:val="00A022F5"/>
    <w:rsid w:val="00A029F5"/>
    <w:rsid w:val="00A034DC"/>
    <w:rsid w:val="00A03BE1"/>
    <w:rsid w:val="00A04149"/>
    <w:rsid w:val="00A0439D"/>
    <w:rsid w:val="00A048F1"/>
    <w:rsid w:val="00A053DD"/>
    <w:rsid w:val="00A05A41"/>
    <w:rsid w:val="00A05E83"/>
    <w:rsid w:val="00A05F11"/>
    <w:rsid w:val="00A10230"/>
    <w:rsid w:val="00A11402"/>
    <w:rsid w:val="00A139FB"/>
    <w:rsid w:val="00A145FF"/>
    <w:rsid w:val="00A14B59"/>
    <w:rsid w:val="00A169F6"/>
    <w:rsid w:val="00A16BE8"/>
    <w:rsid w:val="00A2132B"/>
    <w:rsid w:val="00A2232A"/>
    <w:rsid w:val="00A23C68"/>
    <w:rsid w:val="00A243EB"/>
    <w:rsid w:val="00A25BC4"/>
    <w:rsid w:val="00A25E7A"/>
    <w:rsid w:val="00A265A0"/>
    <w:rsid w:val="00A306C0"/>
    <w:rsid w:val="00A32611"/>
    <w:rsid w:val="00A341BF"/>
    <w:rsid w:val="00A358D7"/>
    <w:rsid w:val="00A36DF9"/>
    <w:rsid w:val="00A411E8"/>
    <w:rsid w:val="00A412B5"/>
    <w:rsid w:val="00A417BD"/>
    <w:rsid w:val="00A45597"/>
    <w:rsid w:val="00A46CDD"/>
    <w:rsid w:val="00A52F75"/>
    <w:rsid w:val="00A544C4"/>
    <w:rsid w:val="00A549ED"/>
    <w:rsid w:val="00A55E83"/>
    <w:rsid w:val="00A6067F"/>
    <w:rsid w:val="00A622F7"/>
    <w:rsid w:val="00A66F56"/>
    <w:rsid w:val="00A71FDB"/>
    <w:rsid w:val="00A74693"/>
    <w:rsid w:val="00A74F32"/>
    <w:rsid w:val="00A76AEF"/>
    <w:rsid w:val="00A8268B"/>
    <w:rsid w:val="00A832EC"/>
    <w:rsid w:val="00A842F7"/>
    <w:rsid w:val="00A84910"/>
    <w:rsid w:val="00A851F9"/>
    <w:rsid w:val="00A85507"/>
    <w:rsid w:val="00A86DFC"/>
    <w:rsid w:val="00A901B2"/>
    <w:rsid w:val="00A9255E"/>
    <w:rsid w:val="00A93EF7"/>
    <w:rsid w:val="00A94533"/>
    <w:rsid w:val="00A94C06"/>
    <w:rsid w:val="00A9558E"/>
    <w:rsid w:val="00AA0F49"/>
    <w:rsid w:val="00AA26D4"/>
    <w:rsid w:val="00AA75E8"/>
    <w:rsid w:val="00AB13FC"/>
    <w:rsid w:val="00AB293D"/>
    <w:rsid w:val="00AB2DFC"/>
    <w:rsid w:val="00AB32B2"/>
    <w:rsid w:val="00AB6B70"/>
    <w:rsid w:val="00AC2049"/>
    <w:rsid w:val="00AC4D45"/>
    <w:rsid w:val="00AC53A9"/>
    <w:rsid w:val="00AC5E75"/>
    <w:rsid w:val="00AC7A66"/>
    <w:rsid w:val="00AD159F"/>
    <w:rsid w:val="00AD29DB"/>
    <w:rsid w:val="00AD38A1"/>
    <w:rsid w:val="00AD5419"/>
    <w:rsid w:val="00AD569A"/>
    <w:rsid w:val="00AD78B1"/>
    <w:rsid w:val="00AE0CED"/>
    <w:rsid w:val="00AE0EFB"/>
    <w:rsid w:val="00AE207A"/>
    <w:rsid w:val="00AE2C06"/>
    <w:rsid w:val="00AE3F24"/>
    <w:rsid w:val="00AE5182"/>
    <w:rsid w:val="00AE52C0"/>
    <w:rsid w:val="00AE7A72"/>
    <w:rsid w:val="00AF0212"/>
    <w:rsid w:val="00AF3F70"/>
    <w:rsid w:val="00AF40B3"/>
    <w:rsid w:val="00AF5F02"/>
    <w:rsid w:val="00AF64F9"/>
    <w:rsid w:val="00B00452"/>
    <w:rsid w:val="00B007D3"/>
    <w:rsid w:val="00B0174C"/>
    <w:rsid w:val="00B01D71"/>
    <w:rsid w:val="00B032D4"/>
    <w:rsid w:val="00B035A8"/>
    <w:rsid w:val="00B04D3A"/>
    <w:rsid w:val="00B05829"/>
    <w:rsid w:val="00B0583A"/>
    <w:rsid w:val="00B06A81"/>
    <w:rsid w:val="00B11016"/>
    <w:rsid w:val="00B11E2F"/>
    <w:rsid w:val="00B121C5"/>
    <w:rsid w:val="00B1237E"/>
    <w:rsid w:val="00B1453E"/>
    <w:rsid w:val="00B15025"/>
    <w:rsid w:val="00B17030"/>
    <w:rsid w:val="00B17E8B"/>
    <w:rsid w:val="00B2029C"/>
    <w:rsid w:val="00B21F14"/>
    <w:rsid w:val="00B23D06"/>
    <w:rsid w:val="00B260B0"/>
    <w:rsid w:val="00B27B30"/>
    <w:rsid w:val="00B308A8"/>
    <w:rsid w:val="00B329C7"/>
    <w:rsid w:val="00B36DE9"/>
    <w:rsid w:val="00B37BFA"/>
    <w:rsid w:val="00B37E5F"/>
    <w:rsid w:val="00B4116A"/>
    <w:rsid w:val="00B416EE"/>
    <w:rsid w:val="00B431C5"/>
    <w:rsid w:val="00B43761"/>
    <w:rsid w:val="00B462AA"/>
    <w:rsid w:val="00B46863"/>
    <w:rsid w:val="00B5076C"/>
    <w:rsid w:val="00B5114F"/>
    <w:rsid w:val="00B53D85"/>
    <w:rsid w:val="00B552FC"/>
    <w:rsid w:val="00B554D3"/>
    <w:rsid w:val="00B556F2"/>
    <w:rsid w:val="00B55B80"/>
    <w:rsid w:val="00B57BC4"/>
    <w:rsid w:val="00B64AB8"/>
    <w:rsid w:val="00B64E7C"/>
    <w:rsid w:val="00B6562E"/>
    <w:rsid w:val="00B70EE8"/>
    <w:rsid w:val="00B70F2D"/>
    <w:rsid w:val="00B71573"/>
    <w:rsid w:val="00B72533"/>
    <w:rsid w:val="00B75427"/>
    <w:rsid w:val="00B77B23"/>
    <w:rsid w:val="00B81961"/>
    <w:rsid w:val="00B81D62"/>
    <w:rsid w:val="00B82F2F"/>
    <w:rsid w:val="00B846D1"/>
    <w:rsid w:val="00B846DB"/>
    <w:rsid w:val="00B8581D"/>
    <w:rsid w:val="00B876B9"/>
    <w:rsid w:val="00B87E95"/>
    <w:rsid w:val="00B9257C"/>
    <w:rsid w:val="00B93142"/>
    <w:rsid w:val="00B938F4"/>
    <w:rsid w:val="00B94CD5"/>
    <w:rsid w:val="00B9598A"/>
    <w:rsid w:val="00B95AD0"/>
    <w:rsid w:val="00B95B6B"/>
    <w:rsid w:val="00B95D6B"/>
    <w:rsid w:val="00B96A98"/>
    <w:rsid w:val="00B97100"/>
    <w:rsid w:val="00B97939"/>
    <w:rsid w:val="00BB0BE1"/>
    <w:rsid w:val="00BB1AC1"/>
    <w:rsid w:val="00BB24A3"/>
    <w:rsid w:val="00BB4157"/>
    <w:rsid w:val="00BB4214"/>
    <w:rsid w:val="00BB44A9"/>
    <w:rsid w:val="00BB520C"/>
    <w:rsid w:val="00BB598C"/>
    <w:rsid w:val="00BB5D7C"/>
    <w:rsid w:val="00BB75AF"/>
    <w:rsid w:val="00BB7888"/>
    <w:rsid w:val="00BC0139"/>
    <w:rsid w:val="00BC0BF8"/>
    <w:rsid w:val="00BC0DB9"/>
    <w:rsid w:val="00BC340D"/>
    <w:rsid w:val="00BC5D58"/>
    <w:rsid w:val="00BD00E7"/>
    <w:rsid w:val="00BD17C9"/>
    <w:rsid w:val="00BD3487"/>
    <w:rsid w:val="00BD43C0"/>
    <w:rsid w:val="00BD6F0D"/>
    <w:rsid w:val="00BE0A76"/>
    <w:rsid w:val="00BE1F4F"/>
    <w:rsid w:val="00BE229E"/>
    <w:rsid w:val="00BE68A7"/>
    <w:rsid w:val="00BE6A01"/>
    <w:rsid w:val="00BF01A7"/>
    <w:rsid w:val="00BF192E"/>
    <w:rsid w:val="00BF1AE7"/>
    <w:rsid w:val="00BF2F39"/>
    <w:rsid w:val="00BF4CC3"/>
    <w:rsid w:val="00BF7B0E"/>
    <w:rsid w:val="00C025BA"/>
    <w:rsid w:val="00C04779"/>
    <w:rsid w:val="00C05B27"/>
    <w:rsid w:val="00C05F73"/>
    <w:rsid w:val="00C064DA"/>
    <w:rsid w:val="00C10F5B"/>
    <w:rsid w:val="00C10FB9"/>
    <w:rsid w:val="00C1264A"/>
    <w:rsid w:val="00C140C5"/>
    <w:rsid w:val="00C14DF6"/>
    <w:rsid w:val="00C15199"/>
    <w:rsid w:val="00C15CCF"/>
    <w:rsid w:val="00C1771E"/>
    <w:rsid w:val="00C23FB7"/>
    <w:rsid w:val="00C2403D"/>
    <w:rsid w:val="00C240FF"/>
    <w:rsid w:val="00C244F2"/>
    <w:rsid w:val="00C24542"/>
    <w:rsid w:val="00C252B6"/>
    <w:rsid w:val="00C26F86"/>
    <w:rsid w:val="00C27431"/>
    <w:rsid w:val="00C315C6"/>
    <w:rsid w:val="00C32D64"/>
    <w:rsid w:val="00C348D3"/>
    <w:rsid w:val="00C3555C"/>
    <w:rsid w:val="00C35A7B"/>
    <w:rsid w:val="00C41049"/>
    <w:rsid w:val="00C420BD"/>
    <w:rsid w:val="00C45596"/>
    <w:rsid w:val="00C45BC7"/>
    <w:rsid w:val="00C45BEF"/>
    <w:rsid w:val="00C46801"/>
    <w:rsid w:val="00C54344"/>
    <w:rsid w:val="00C54444"/>
    <w:rsid w:val="00C60D49"/>
    <w:rsid w:val="00C62C00"/>
    <w:rsid w:val="00C635FE"/>
    <w:rsid w:val="00C63A20"/>
    <w:rsid w:val="00C64972"/>
    <w:rsid w:val="00C64C7B"/>
    <w:rsid w:val="00C665E3"/>
    <w:rsid w:val="00C67812"/>
    <w:rsid w:val="00C72F6A"/>
    <w:rsid w:val="00C74D59"/>
    <w:rsid w:val="00C75B42"/>
    <w:rsid w:val="00C76BF6"/>
    <w:rsid w:val="00C77452"/>
    <w:rsid w:val="00C77D86"/>
    <w:rsid w:val="00C82182"/>
    <w:rsid w:val="00C8445F"/>
    <w:rsid w:val="00C84614"/>
    <w:rsid w:val="00C90D79"/>
    <w:rsid w:val="00C924F5"/>
    <w:rsid w:val="00C92653"/>
    <w:rsid w:val="00C92B18"/>
    <w:rsid w:val="00C949D3"/>
    <w:rsid w:val="00C94ABA"/>
    <w:rsid w:val="00C95FB4"/>
    <w:rsid w:val="00C97AD8"/>
    <w:rsid w:val="00CA5AEA"/>
    <w:rsid w:val="00CB0A9B"/>
    <w:rsid w:val="00CB2C14"/>
    <w:rsid w:val="00CB4224"/>
    <w:rsid w:val="00CB5CFB"/>
    <w:rsid w:val="00CB67FA"/>
    <w:rsid w:val="00CB74A3"/>
    <w:rsid w:val="00CC0F68"/>
    <w:rsid w:val="00CC1FA1"/>
    <w:rsid w:val="00CC57AE"/>
    <w:rsid w:val="00CC6C5C"/>
    <w:rsid w:val="00CC6DB8"/>
    <w:rsid w:val="00CD15FE"/>
    <w:rsid w:val="00CD2C35"/>
    <w:rsid w:val="00CD4772"/>
    <w:rsid w:val="00CD5491"/>
    <w:rsid w:val="00CE0DEC"/>
    <w:rsid w:val="00CE13E7"/>
    <w:rsid w:val="00CE3EF2"/>
    <w:rsid w:val="00CE3FF2"/>
    <w:rsid w:val="00CE415C"/>
    <w:rsid w:val="00CE4963"/>
    <w:rsid w:val="00CE710A"/>
    <w:rsid w:val="00CF1445"/>
    <w:rsid w:val="00CF1F5D"/>
    <w:rsid w:val="00CF240F"/>
    <w:rsid w:val="00CF3B6D"/>
    <w:rsid w:val="00CF7991"/>
    <w:rsid w:val="00D00AE7"/>
    <w:rsid w:val="00D0162F"/>
    <w:rsid w:val="00D01E5B"/>
    <w:rsid w:val="00D04265"/>
    <w:rsid w:val="00D05DC9"/>
    <w:rsid w:val="00D125DC"/>
    <w:rsid w:val="00D12B21"/>
    <w:rsid w:val="00D15814"/>
    <w:rsid w:val="00D17DCD"/>
    <w:rsid w:val="00D20FE5"/>
    <w:rsid w:val="00D2158E"/>
    <w:rsid w:val="00D223FD"/>
    <w:rsid w:val="00D22438"/>
    <w:rsid w:val="00D22FDB"/>
    <w:rsid w:val="00D25A7F"/>
    <w:rsid w:val="00D270B6"/>
    <w:rsid w:val="00D274AD"/>
    <w:rsid w:val="00D277F6"/>
    <w:rsid w:val="00D300EC"/>
    <w:rsid w:val="00D32B92"/>
    <w:rsid w:val="00D32DAF"/>
    <w:rsid w:val="00D3367A"/>
    <w:rsid w:val="00D34358"/>
    <w:rsid w:val="00D3471B"/>
    <w:rsid w:val="00D3508E"/>
    <w:rsid w:val="00D3516D"/>
    <w:rsid w:val="00D36360"/>
    <w:rsid w:val="00D36ED0"/>
    <w:rsid w:val="00D37293"/>
    <w:rsid w:val="00D41ECE"/>
    <w:rsid w:val="00D43844"/>
    <w:rsid w:val="00D441CF"/>
    <w:rsid w:val="00D45AA3"/>
    <w:rsid w:val="00D47C2F"/>
    <w:rsid w:val="00D50D44"/>
    <w:rsid w:val="00D519A4"/>
    <w:rsid w:val="00D51E48"/>
    <w:rsid w:val="00D5421E"/>
    <w:rsid w:val="00D560B4"/>
    <w:rsid w:val="00D564AF"/>
    <w:rsid w:val="00D56FD3"/>
    <w:rsid w:val="00D57489"/>
    <w:rsid w:val="00D60AB1"/>
    <w:rsid w:val="00D60F73"/>
    <w:rsid w:val="00D61B9E"/>
    <w:rsid w:val="00D629B4"/>
    <w:rsid w:val="00D667D5"/>
    <w:rsid w:val="00D7365B"/>
    <w:rsid w:val="00D75BDC"/>
    <w:rsid w:val="00D7621A"/>
    <w:rsid w:val="00D767E7"/>
    <w:rsid w:val="00D76C32"/>
    <w:rsid w:val="00D777D2"/>
    <w:rsid w:val="00D82A59"/>
    <w:rsid w:val="00D838A4"/>
    <w:rsid w:val="00D84EC7"/>
    <w:rsid w:val="00D863AB"/>
    <w:rsid w:val="00D87497"/>
    <w:rsid w:val="00D9088F"/>
    <w:rsid w:val="00D92697"/>
    <w:rsid w:val="00D934D7"/>
    <w:rsid w:val="00D944FC"/>
    <w:rsid w:val="00D96434"/>
    <w:rsid w:val="00D96631"/>
    <w:rsid w:val="00DA2419"/>
    <w:rsid w:val="00DA7B7F"/>
    <w:rsid w:val="00DA7F3E"/>
    <w:rsid w:val="00DB0384"/>
    <w:rsid w:val="00DB1B92"/>
    <w:rsid w:val="00DB519F"/>
    <w:rsid w:val="00DB614A"/>
    <w:rsid w:val="00DB6891"/>
    <w:rsid w:val="00DC163F"/>
    <w:rsid w:val="00DC611E"/>
    <w:rsid w:val="00DC67B9"/>
    <w:rsid w:val="00DC6A60"/>
    <w:rsid w:val="00DD24F3"/>
    <w:rsid w:val="00DD29DC"/>
    <w:rsid w:val="00DD3DE7"/>
    <w:rsid w:val="00DD4A2C"/>
    <w:rsid w:val="00DD5A8D"/>
    <w:rsid w:val="00DD5C2D"/>
    <w:rsid w:val="00DD6B48"/>
    <w:rsid w:val="00DD7C57"/>
    <w:rsid w:val="00DE0322"/>
    <w:rsid w:val="00DE244C"/>
    <w:rsid w:val="00DE3A18"/>
    <w:rsid w:val="00DE3BF4"/>
    <w:rsid w:val="00DE5A88"/>
    <w:rsid w:val="00DF2ADD"/>
    <w:rsid w:val="00DF3979"/>
    <w:rsid w:val="00DF3C0C"/>
    <w:rsid w:val="00DF6144"/>
    <w:rsid w:val="00DF62D2"/>
    <w:rsid w:val="00DF6A6E"/>
    <w:rsid w:val="00DF7A06"/>
    <w:rsid w:val="00E0294D"/>
    <w:rsid w:val="00E04215"/>
    <w:rsid w:val="00E0431F"/>
    <w:rsid w:val="00E045CB"/>
    <w:rsid w:val="00E04B61"/>
    <w:rsid w:val="00E05A06"/>
    <w:rsid w:val="00E07C29"/>
    <w:rsid w:val="00E11430"/>
    <w:rsid w:val="00E13B5A"/>
    <w:rsid w:val="00E14269"/>
    <w:rsid w:val="00E16350"/>
    <w:rsid w:val="00E1644A"/>
    <w:rsid w:val="00E171A4"/>
    <w:rsid w:val="00E2032A"/>
    <w:rsid w:val="00E21A29"/>
    <w:rsid w:val="00E2426B"/>
    <w:rsid w:val="00E26036"/>
    <w:rsid w:val="00E27D90"/>
    <w:rsid w:val="00E31CEA"/>
    <w:rsid w:val="00E32924"/>
    <w:rsid w:val="00E32E1B"/>
    <w:rsid w:val="00E33902"/>
    <w:rsid w:val="00E3464E"/>
    <w:rsid w:val="00E37407"/>
    <w:rsid w:val="00E3766C"/>
    <w:rsid w:val="00E41B9F"/>
    <w:rsid w:val="00E42296"/>
    <w:rsid w:val="00E42B94"/>
    <w:rsid w:val="00E4528C"/>
    <w:rsid w:val="00E45762"/>
    <w:rsid w:val="00E47008"/>
    <w:rsid w:val="00E5029D"/>
    <w:rsid w:val="00E50725"/>
    <w:rsid w:val="00E50C70"/>
    <w:rsid w:val="00E51C8E"/>
    <w:rsid w:val="00E53A87"/>
    <w:rsid w:val="00E569B3"/>
    <w:rsid w:val="00E56E1D"/>
    <w:rsid w:val="00E61BF6"/>
    <w:rsid w:val="00E61D80"/>
    <w:rsid w:val="00E6593C"/>
    <w:rsid w:val="00E71C46"/>
    <w:rsid w:val="00E725BC"/>
    <w:rsid w:val="00E72EA3"/>
    <w:rsid w:val="00E73733"/>
    <w:rsid w:val="00E7385D"/>
    <w:rsid w:val="00E74020"/>
    <w:rsid w:val="00E7403C"/>
    <w:rsid w:val="00E75724"/>
    <w:rsid w:val="00E75D22"/>
    <w:rsid w:val="00E76073"/>
    <w:rsid w:val="00E82278"/>
    <w:rsid w:val="00E83817"/>
    <w:rsid w:val="00E83841"/>
    <w:rsid w:val="00E85446"/>
    <w:rsid w:val="00E8557E"/>
    <w:rsid w:val="00E905FC"/>
    <w:rsid w:val="00E947E0"/>
    <w:rsid w:val="00E94902"/>
    <w:rsid w:val="00E94A3D"/>
    <w:rsid w:val="00E95CB1"/>
    <w:rsid w:val="00E95FE2"/>
    <w:rsid w:val="00EA4E3B"/>
    <w:rsid w:val="00EA7649"/>
    <w:rsid w:val="00EA7B4F"/>
    <w:rsid w:val="00EB412E"/>
    <w:rsid w:val="00EB43D6"/>
    <w:rsid w:val="00EB69A6"/>
    <w:rsid w:val="00EB6D35"/>
    <w:rsid w:val="00EB75A0"/>
    <w:rsid w:val="00EB7E3E"/>
    <w:rsid w:val="00EC628B"/>
    <w:rsid w:val="00EC7D8F"/>
    <w:rsid w:val="00EC7DFE"/>
    <w:rsid w:val="00ED1589"/>
    <w:rsid w:val="00ED1D8D"/>
    <w:rsid w:val="00ED52BD"/>
    <w:rsid w:val="00ED5337"/>
    <w:rsid w:val="00ED54B9"/>
    <w:rsid w:val="00ED62EB"/>
    <w:rsid w:val="00ED7331"/>
    <w:rsid w:val="00ED787E"/>
    <w:rsid w:val="00ED7D85"/>
    <w:rsid w:val="00EE0F7F"/>
    <w:rsid w:val="00EE2C33"/>
    <w:rsid w:val="00EE302B"/>
    <w:rsid w:val="00EE3CA7"/>
    <w:rsid w:val="00EE7957"/>
    <w:rsid w:val="00EF2CCF"/>
    <w:rsid w:val="00EF3F83"/>
    <w:rsid w:val="00EF4B98"/>
    <w:rsid w:val="00EF4D59"/>
    <w:rsid w:val="00EF56DC"/>
    <w:rsid w:val="00F0065F"/>
    <w:rsid w:val="00F01A8B"/>
    <w:rsid w:val="00F02354"/>
    <w:rsid w:val="00F0354F"/>
    <w:rsid w:val="00F04937"/>
    <w:rsid w:val="00F054E2"/>
    <w:rsid w:val="00F05E74"/>
    <w:rsid w:val="00F06C71"/>
    <w:rsid w:val="00F077D7"/>
    <w:rsid w:val="00F07839"/>
    <w:rsid w:val="00F12107"/>
    <w:rsid w:val="00F13CF2"/>
    <w:rsid w:val="00F13EB7"/>
    <w:rsid w:val="00F20458"/>
    <w:rsid w:val="00F20B78"/>
    <w:rsid w:val="00F23F5A"/>
    <w:rsid w:val="00F25D1E"/>
    <w:rsid w:val="00F263EE"/>
    <w:rsid w:val="00F272A1"/>
    <w:rsid w:val="00F27E55"/>
    <w:rsid w:val="00F3010D"/>
    <w:rsid w:val="00F31B12"/>
    <w:rsid w:val="00F31D87"/>
    <w:rsid w:val="00F3505B"/>
    <w:rsid w:val="00F35925"/>
    <w:rsid w:val="00F368F3"/>
    <w:rsid w:val="00F3700D"/>
    <w:rsid w:val="00F3754D"/>
    <w:rsid w:val="00F375ED"/>
    <w:rsid w:val="00F37D22"/>
    <w:rsid w:val="00F41557"/>
    <w:rsid w:val="00F41FF5"/>
    <w:rsid w:val="00F4221B"/>
    <w:rsid w:val="00F4401F"/>
    <w:rsid w:val="00F44547"/>
    <w:rsid w:val="00F44DA2"/>
    <w:rsid w:val="00F450B2"/>
    <w:rsid w:val="00F45973"/>
    <w:rsid w:val="00F47019"/>
    <w:rsid w:val="00F47416"/>
    <w:rsid w:val="00F4754B"/>
    <w:rsid w:val="00F5049E"/>
    <w:rsid w:val="00F515CA"/>
    <w:rsid w:val="00F51C32"/>
    <w:rsid w:val="00F537A3"/>
    <w:rsid w:val="00F54C85"/>
    <w:rsid w:val="00F56827"/>
    <w:rsid w:val="00F56970"/>
    <w:rsid w:val="00F618D4"/>
    <w:rsid w:val="00F61EC3"/>
    <w:rsid w:val="00F62123"/>
    <w:rsid w:val="00F64370"/>
    <w:rsid w:val="00F8063A"/>
    <w:rsid w:val="00F8371D"/>
    <w:rsid w:val="00F83A5D"/>
    <w:rsid w:val="00F85017"/>
    <w:rsid w:val="00F85C59"/>
    <w:rsid w:val="00F874BE"/>
    <w:rsid w:val="00F900A1"/>
    <w:rsid w:val="00F90BE4"/>
    <w:rsid w:val="00F9113B"/>
    <w:rsid w:val="00F91C5D"/>
    <w:rsid w:val="00F9273E"/>
    <w:rsid w:val="00F939B6"/>
    <w:rsid w:val="00F93BFE"/>
    <w:rsid w:val="00F94B18"/>
    <w:rsid w:val="00FA0148"/>
    <w:rsid w:val="00FA04F2"/>
    <w:rsid w:val="00FA2945"/>
    <w:rsid w:val="00FA2E81"/>
    <w:rsid w:val="00FA67E0"/>
    <w:rsid w:val="00FA6EF8"/>
    <w:rsid w:val="00FA7DE6"/>
    <w:rsid w:val="00FB1C2A"/>
    <w:rsid w:val="00FB4291"/>
    <w:rsid w:val="00FB530F"/>
    <w:rsid w:val="00FC0247"/>
    <w:rsid w:val="00FC54D1"/>
    <w:rsid w:val="00FC5A04"/>
    <w:rsid w:val="00FC6058"/>
    <w:rsid w:val="00FC6C95"/>
    <w:rsid w:val="00FC72C0"/>
    <w:rsid w:val="00FC7344"/>
    <w:rsid w:val="00FC7861"/>
    <w:rsid w:val="00FD4E88"/>
    <w:rsid w:val="00FD4FDD"/>
    <w:rsid w:val="00FD4FE0"/>
    <w:rsid w:val="00FD5D1E"/>
    <w:rsid w:val="00FE099C"/>
    <w:rsid w:val="00FE1BC8"/>
    <w:rsid w:val="00FE305B"/>
    <w:rsid w:val="00FE3566"/>
    <w:rsid w:val="00FE38C7"/>
    <w:rsid w:val="00FE4017"/>
    <w:rsid w:val="00FE675B"/>
    <w:rsid w:val="00FE695D"/>
    <w:rsid w:val="00FF04F7"/>
    <w:rsid w:val="00FF05D9"/>
    <w:rsid w:val="00FF0D06"/>
    <w:rsid w:val="00FF122B"/>
    <w:rsid w:val="00FF2172"/>
    <w:rsid w:val="00FF2D47"/>
    <w:rsid w:val="00FF3148"/>
    <w:rsid w:val="00FF5AC9"/>
    <w:rsid w:val="00FF6F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18821112"/>
  <w15:docId w15:val="{F9F80C3B-BB26-4460-8F8F-9679A6847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next w:val="AONormal"/>
    <w:qFormat/>
    <w:rsid w:val="00736AD8"/>
    <w:rPr>
      <w:sz w:val="22"/>
      <w:lang w:val="en-GB"/>
    </w:rPr>
  </w:style>
  <w:style w:type="paragraph" w:styleId="Heading1">
    <w:name w:val="heading 1"/>
    <w:basedOn w:val="AOHeadings"/>
    <w:next w:val="AODocTxt"/>
    <w:qFormat/>
    <w:rsid w:val="00EA4E3B"/>
    <w:pPr>
      <w:keepNext/>
      <w:outlineLvl w:val="0"/>
    </w:pPr>
    <w:rPr>
      <w:b/>
      <w:caps/>
      <w:kern w:val="28"/>
    </w:rPr>
  </w:style>
  <w:style w:type="paragraph" w:styleId="Heading2">
    <w:name w:val="heading 2"/>
    <w:basedOn w:val="AOHeadings"/>
    <w:next w:val="AODocTxt"/>
    <w:qFormat/>
    <w:rsid w:val="00EA4E3B"/>
    <w:pPr>
      <w:keepNext/>
      <w:outlineLvl w:val="1"/>
    </w:pPr>
    <w:rPr>
      <w:b/>
    </w:rPr>
  </w:style>
  <w:style w:type="paragraph" w:styleId="Heading3">
    <w:name w:val="heading 3"/>
    <w:basedOn w:val="AOHeadings"/>
    <w:next w:val="AODocTxt"/>
    <w:qFormat/>
    <w:rsid w:val="00EA4E3B"/>
    <w:pPr>
      <w:outlineLvl w:val="2"/>
    </w:pPr>
  </w:style>
  <w:style w:type="paragraph" w:styleId="Heading4">
    <w:name w:val="heading 4"/>
    <w:basedOn w:val="AOHeadings"/>
    <w:next w:val="AODocTxt"/>
    <w:qFormat/>
    <w:rsid w:val="00EA4E3B"/>
    <w:pPr>
      <w:outlineLvl w:val="3"/>
    </w:pPr>
  </w:style>
  <w:style w:type="paragraph" w:styleId="Heading5">
    <w:name w:val="heading 5"/>
    <w:basedOn w:val="AOHeadings"/>
    <w:next w:val="AODocTxt"/>
    <w:qFormat/>
    <w:rsid w:val="00EA4E3B"/>
    <w:pPr>
      <w:outlineLvl w:val="4"/>
    </w:pPr>
  </w:style>
  <w:style w:type="paragraph" w:styleId="Heading6">
    <w:name w:val="heading 6"/>
    <w:basedOn w:val="AOHeadings"/>
    <w:next w:val="AODocTxt"/>
    <w:qFormat/>
    <w:rsid w:val="00EA4E3B"/>
    <w:pPr>
      <w:outlineLvl w:val="5"/>
    </w:pPr>
  </w:style>
  <w:style w:type="paragraph" w:styleId="Heading7">
    <w:name w:val="heading 7"/>
    <w:basedOn w:val="AOHeadings"/>
    <w:next w:val="AODocTxt"/>
    <w:qFormat/>
    <w:rsid w:val="00EA4E3B"/>
    <w:pPr>
      <w:outlineLvl w:val="6"/>
    </w:pPr>
  </w:style>
  <w:style w:type="paragraph" w:styleId="Heading8">
    <w:name w:val="heading 8"/>
    <w:basedOn w:val="AOHeadings"/>
    <w:next w:val="AODocTxt"/>
    <w:qFormat/>
    <w:rsid w:val="00EA4E3B"/>
    <w:pPr>
      <w:outlineLvl w:val="7"/>
    </w:pPr>
  </w:style>
  <w:style w:type="paragraph" w:styleId="Heading9">
    <w:name w:val="heading 9"/>
    <w:basedOn w:val="AOHeadings"/>
    <w:next w:val="AODocTxt"/>
    <w:qFormat/>
    <w:rsid w:val="00EA4E3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ONormal">
    <w:name w:val="AONormal"/>
    <w:link w:val="AONormalChar"/>
    <w:rsid w:val="00EA4E3B"/>
    <w:pPr>
      <w:spacing w:line="260" w:lineRule="atLeast"/>
    </w:pPr>
    <w:rPr>
      <w:rFonts w:eastAsia="SimSun"/>
      <w:sz w:val="22"/>
      <w:szCs w:val="22"/>
      <w:lang w:val="en-GB"/>
    </w:rPr>
  </w:style>
  <w:style w:type="paragraph" w:customStyle="1" w:styleId="AOHeadings">
    <w:name w:val="AOHeadings"/>
    <w:basedOn w:val="AOBodyTxt"/>
    <w:next w:val="AODocTxt"/>
    <w:rsid w:val="00EA4E3B"/>
  </w:style>
  <w:style w:type="paragraph" w:customStyle="1" w:styleId="AOBodyTxt">
    <w:name w:val="AOBodyTxt"/>
    <w:basedOn w:val="AONormal"/>
    <w:next w:val="AODocTxt"/>
    <w:rsid w:val="00EA4E3B"/>
    <w:pPr>
      <w:spacing w:before="240"/>
      <w:jc w:val="both"/>
    </w:pPr>
  </w:style>
  <w:style w:type="paragraph" w:customStyle="1" w:styleId="AODocTxt">
    <w:name w:val="AODocTxt"/>
    <w:basedOn w:val="AOBodyTxt"/>
    <w:rsid w:val="00EA4E3B"/>
  </w:style>
  <w:style w:type="paragraph" w:styleId="Header">
    <w:name w:val="header"/>
    <w:aliases w:val="-Manuals,hdr,even"/>
    <w:basedOn w:val="Normal"/>
    <w:link w:val="HeaderChar"/>
    <w:uiPriority w:val="99"/>
    <w:rsid w:val="00EA4E3B"/>
    <w:pPr>
      <w:tabs>
        <w:tab w:val="center" w:pos="4153"/>
        <w:tab w:val="right" w:pos="8306"/>
      </w:tabs>
    </w:pPr>
  </w:style>
  <w:style w:type="paragraph" w:styleId="Footer">
    <w:name w:val="footer"/>
    <w:basedOn w:val="Normal"/>
    <w:rsid w:val="00EA4E3B"/>
    <w:pPr>
      <w:tabs>
        <w:tab w:val="center" w:pos="4153"/>
        <w:tab w:val="right" w:pos="8306"/>
      </w:tabs>
    </w:pPr>
  </w:style>
  <w:style w:type="paragraph" w:customStyle="1" w:styleId="AOAnxTitle">
    <w:name w:val="AOAnxTitle"/>
    <w:basedOn w:val="AOAttachments"/>
    <w:next w:val="AODocTxt"/>
    <w:rsid w:val="00EA4E3B"/>
    <w:pPr>
      <w:outlineLvl w:val="1"/>
    </w:pPr>
    <w:rPr>
      <w:b/>
    </w:rPr>
  </w:style>
  <w:style w:type="paragraph" w:customStyle="1" w:styleId="AOAttachments">
    <w:name w:val="AOAttachments"/>
    <w:basedOn w:val="AOBodyTxt"/>
    <w:next w:val="AODocTxt"/>
    <w:rsid w:val="00EA4E3B"/>
    <w:pPr>
      <w:jc w:val="center"/>
    </w:pPr>
    <w:rPr>
      <w:caps/>
    </w:rPr>
  </w:style>
  <w:style w:type="paragraph" w:customStyle="1" w:styleId="AOAnxPartTitle">
    <w:name w:val="AOAnxPartTitle"/>
    <w:basedOn w:val="AOAnxTitle"/>
    <w:next w:val="AODocTxt"/>
    <w:rsid w:val="00EA4E3B"/>
  </w:style>
  <w:style w:type="paragraph" w:customStyle="1" w:styleId="AOAppTitle">
    <w:name w:val="AOAppTitle"/>
    <w:basedOn w:val="AOAttachments"/>
    <w:next w:val="AODocTxt"/>
    <w:rsid w:val="00EA4E3B"/>
    <w:pPr>
      <w:outlineLvl w:val="1"/>
    </w:pPr>
    <w:rPr>
      <w:b/>
    </w:rPr>
  </w:style>
  <w:style w:type="paragraph" w:customStyle="1" w:styleId="AOAppPartTitle">
    <w:name w:val="AOAppPartTitle"/>
    <w:basedOn w:val="AOAppTitle"/>
    <w:next w:val="AODocTxt"/>
    <w:rsid w:val="00EA4E3B"/>
  </w:style>
  <w:style w:type="paragraph" w:customStyle="1" w:styleId="AOFPBP">
    <w:name w:val="AOFPBP"/>
    <w:basedOn w:val="AONormal"/>
    <w:next w:val="AOFPTxt"/>
    <w:rsid w:val="00EA4E3B"/>
    <w:pPr>
      <w:jc w:val="center"/>
    </w:pPr>
  </w:style>
  <w:style w:type="paragraph" w:customStyle="1" w:styleId="AOFPTxt">
    <w:name w:val="AOFPTxt"/>
    <w:basedOn w:val="AOFPBP"/>
    <w:rsid w:val="00EA4E3B"/>
    <w:rPr>
      <w:b/>
    </w:rPr>
  </w:style>
  <w:style w:type="paragraph" w:customStyle="1" w:styleId="AOBullet">
    <w:name w:val="AOBullet"/>
    <w:basedOn w:val="AOBodyTxt"/>
    <w:rsid w:val="00EA4E3B"/>
    <w:pPr>
      <w:numPr>
        <w:numId w:val="1"/>
      </w:numPr>
    </w:pPr>
  </w:style>
  <w:style w:type="paragraph" w:customStyle="1" w:styleId="AOFPCopyright">
    <w:name w:val="AOFPCopyright"/>
    <w:basedOn w:val="AOFPTxt"/>
    <w:rsid w:val="00EA4E3B"/>
    <w:pPr>
      <w:jc w:val="left"/>
    </w:pPr>
    <w:rPr>
      <w:caps/>
    </w:rPr>
  </w:style>
  <w:style w:type="paragraph" w:customStyle="1" w:styleId="AOFPDate">
    <w:name w:val="AOFPDate"/>
    <w:basedOn w:val="AOFPTxt"/>
    <w:rsid w:val="00EA4E3B"/>
    <w:rPr>
      <w:caps/>
    </w:rPr>
  </w:style>
  <w:style w:type="paragraph" w:customStyle="1" w:styleId="AOFPTitle">
    <w:name w:val="AOFPTitle"/>
    <w:basedOn w:val="AOFPTxt"/>
    <w:rsid w:val="00EA4E3B"/>
    <w:rPr>
      <w:caps/>
      <w:sz w:val="32"/>
    </w:rPr>
  </w:style>
  <w:style w:type="paragraph" w:customStyle="1" w:styleId="AOFPTxtCaps">
    <w:name w:val="AOFPTxtCaps"/>
    <w:basedOn w:val="AOFPTxt"/>
    <w:rsid w:val="00EA4E3B"/>
    <w:rPr>
      <w:caps/>
    </w:rPr>
  </w:style>
  <w:style w:type="character" w:customStyle="1" w:styleId="AOHidden">
    <w:name w:val="AOHidden"/>
    <w:rsid w:val="00EA4E3B"/>
    <w:rPr>
      <w:vanish/>
      <w:color w:val="auto"/>
    </w:rPr>
  </w:style>
  <w:style w:type="paragraph" w:customStyle="1" w:styleId="AOLocation">
    <w:name w:val="AOLocation"/>
    <w:basedOn w:val="AOFPBP"/>
    <w:rsid w:val="00EA4E3B"/>
    <w:pPr>
      <w:spacing w:before="160"/>
    </w:pPr>
    <w:rPr>
      <w:b/>
      <w:caps/>
    </w:rPr>
  </w:style>
  <w:style w:type="paragraph" w:customStyle="1" w:styleId="AOSchTitle">
    <w:name w:val="AOSchTitle"/>
    <w:basedOn w:val="AOAttachments"/>
    <w:next w:val="AODocTxt"/>
    <w:rsid w:val="00EA4E3B"/>
    <w:pPr>
      <w:outlineLvl w:val="1"/>
    </w:pPr>
    <w:rPr>
      <w:b/>
    </w:rPr>
  </w:style>
  <w:style w:type="paragraph" w:customStyle="1" w:styleId="AOSchPartTitle">
    <w:name w:val="AOSchPartTitle"/>
    <w:basedOn w:val="AOSchTitle"/>
    <w:next w:val="AODocTxt"/>
    <w:rsid w:val="00EA4E3B"/>
  </w:style>
  <w:style w:type="paragraph" w:customStyle="1" w:styleId="AOSignatory">
    <w:name w:val="AOSignatory"/>
    <w:basedOn w:val="AOBodyTxt"/>
    <w:next w:val="AODocTxt"/>
    <w:rsid w:val="00EA4E3B"/>
    <w:pPr>
      <w:pageBreakBefore/>
      <w:spacing w:after="240"/>
      <w:jc w:val="center"/>
    </w:pPr>
    <w:rPr>
      <w:b/>
      <w:caps/>
    </w:rPr>
  </w:style>
  <w:style w:type="paragraph" w:customStyle="1" w:styleId="AOTitle">
    <w:name w:val="AOTitle"/>
    <w:basedOn w:val="AOHeadings"/>
    <w:next w:val="AODocTxt"/>
    <w:rsid w:val="00EA4E3B"/>
    <w:pPr>
      <w:jc w:val="center"/>
    </w:pPr>
    <w:rPr>
      <w:b/>
      <w:caps/>
    </w:rPr>
  </w:style>
  <w:style w:type="paragraph" w:customStyle="1" w:styleId="AOTOCHeading">
    <w:name w:val="AOTOCHeading"/>
    <w:basedOn w:val="AOHeadings"/>
    <w:next w:val="AODocTxt"/>
    <w:rsid w:val="00EA4E3B"/>
    <w:pPr>
      <w:tabs>
        <w:tab w:val="right" w:pos="9639"/>
      </w:tabs>
      <w:spacing w:after="240"/>
    </w:pPr>
    <w:rPr>
      <w:b/>
    </w:rPr>
  </w:style>
  <w:style w:type="paragraph" w:customStyle="1" w:styleId="AOTOCs">
    <w:name w:val="AOTOCs"/>
    <w:basedOn w:val="AONormal"/>
    <w:next w:val="TOC1"/>
    <w:rsid w:val="00EA4E3B"/>
    <w:pPr>
      <w:tabs>
        <w:tab w:val="right" w:leader="dot" w:pos="9639"/>
      </w:tabs>
      <w:jc w:val="both"/>
    </w:pPr>
  </w:style>
  <w:style w:type="paragraph" w:styleId="TOC1">
    <w:name w:val="toc 1"/>
    <w:basedOn w:val="AOTOCs"/>
    <w:next w:val="AONormal"/>
    <w:semiHidden/>
    <w:rsid w:val="00EA4E3B"/>
    <w:pPr>
      <w:tabs>
        <w:tab w:val="left" w:pos="720"/>
      </w:tabs>
      <w:ind w:left="720" w:hanging="720"/>
    </w:pPr>
  </w:style>
  <w:style w:type="paragraph" w:customStyle="1" w:styleId="AOTOCTitle">
    <w:name w:val="AOTOCTitle"/>
    <w:basedOn w:val="AOHeadings"/>
    <w:next w:val="AOTOCHeading"/>
    <w:rsid w:val="00EA4E3B"/>
    <w:pPr>
      <w:jc w:val="center"/>
    </w:pPr>
    <w:rPr>
      <w:b/>
      <w:caps/>
    </w:rPr>
  </w:style>
  <w:style w:type="character" w:styleId="CommentReference">
    <w:name w:val="annotation reference"/>
    <w:semiHidden/>
    <w:rsid w:val="00EA4E3B"/>
    <w:rPr>
      <w:vertAlign w:val="superscript"/>
    </w:rPr>
  </w:style>
  <w:style w:type="paragraph" w:styleId="CommentText">
    <w:name w:val="annotation text"/>
    <w:basedOn w:val="AONormal"/>
    <w:link w:val="CommentTextChar"/>
    <w:semiHidden/>
    <w:rsid w:val="00EA4E3B"/>
    <w:pPr>
      <w:spacing w:line="240" w:lineRule="auto"/>
    </w:pPr>
    <w:rPr>
      <w:sz w:val="16"/>
    </w:rPr>
  </w:style>
  <w:style w:type="paragraph" w:styleId="EndnoteText">
    <w:name w:val="endnote text"/>
    <w:basedOn w:val="AONormal"/>
    <w:semiHidden/>
    <w:rsid w:val="00EA4E3B"/>
    <w:pPr>
      <w:spacing w:line="240" w:lineRule="auto"/>
      <w:ind w:left="720" w:hanging="720"/>
      <w:jc w:val="both"/>
    </w:pPr>
    <w:rPr>
      <w:sz w:val="16"/>
    </w:rPr>
  </w:style>
  <w:style w:type="character" w:styleId="FootnoteReference">
    <w:name w:val="footnote reference"/>
    <w:semiHidden/>
    <w:rsid w:val="00EA4E3B"/>
    <w:rPr>
      <w:vertAlign w:val="superscript"/>
    </w:rPr>
  </w:style>
  <w:style w:type="paragraph" w:styleId="FootnoteText">
    <w:name w:val="footnote text"/>
    <w:basedOn w:val="AONormal"/>
    <w:semiHidden/>
    <w:rsid w:val="00EA4E3B"/>
    <w:pPr>
      <w:spacing w:line="240" w:lineRule="auto"/>
      <w:ind w:left="720" w:hanging="720"/>
      <w:jc w:val="both"/>
    </w:pPr>
    <w:rPr>
      <w:sz w:val="16"/>
    </w:rPr>
  </w:style>
  <w:style w:type="character" w:styleId="PageNumber">
    <w:name w:val="page number"/>
    <w:basedOn w:val="DefaultParagraphFont"/>
    <w:rsid w:val="00EA4E3B"/>
  </w:style>
  <w:style w:type="paragraph" w:styleId="TableofAuthorities">
    <w:name w:val="table of authorities"/>
    <w:basedOn w:val="AONormal"/>
    <w:semiHidden/>
    <w:rsid w:val="00EA4E3B"/>
    <w:pPr>
      <w:tabs>
        <w:tab w:val="right" w:leader="dot" w:pos="9490"/>
      </w:tabs>
      <w:spacing w:before="240" w:line="240" w:lineRule="auto"/>
      <w:ind w:left="720" w:hanging="720"/>
    </w:pPr>
  </w:style>
  <w:style w:type="paragraph" w:styleId="TOAHeading">
    <w:name w:val="toa heading"/>
    <w:basedOn w:val="AONormal"/>
    <w:next w:val="TableofAuthorities"/>
    <w:semiHidden/>
    <w:rsid w:val="00EA4E3B"/>
    <w:pPr>
      <w:tabs>
        <w:tab w:val="right" w:pos="9490"/>
      </w:tabs>
      <w:spacing w:before="240" w:after="120" w:line="240" w:lineRule="auto"/>
    </w:pPr>
    <w:rPr>
      <w:b/>
    </w:rPr>
  </w:style>
  <w:style w:type="paragraph" w:styleId="TOC2">
    <w:name w:val="toc 2"/>
    <w:basedOn w:val="AOTOCs"/>
    <w:next w:val="AONormal"/>
    <w:semiHidden/>
    <w:rsid w:val="00EA4E3B"/>
    <w:pPr>
      <w:tabs>
        <w:tab w:val="left" w:pos="1800"/>
      </w:tabs>
      <w:ind w:left="1800" w:right="720" w:hanging="1080"/>
    </w:pPr>
  </w:style>
  <w:style w:type="paragraph" w:styleId="TOC5">
    <w:name w:val="toc 5"/>
    <w:basedOn w:val="AOTOCs"/>
    <w:next w:val="AONormal"/>
    <w:semiHidden/>
    <w:rsid w:val="00EA4E3B"/>
    <w:pPr>
      <w:spacing w:before="240"/>
    </w:pPr>
  </w:style>
  <w:style w:type="paragraph" w:styleId="TOC3">
    <w:name w:val="toc 3"/>
    <w:basedOn w:val="AOTOCs"/>
    <w:next w:val="AONormal"/>
    <w:semiHidden/>
    <w:rsid w:val="00EA4E3B"/>
    <w:pPr>
      <w:numPr>
        <w:numId w:val="14"/>
      </w:numPr>
      <w:ind w:right="720"/>
    </w:pPr>
  </w:style>
  <w:style w:type="paragraph" w:styleId="TOC4">
    <w:name w:val="toc 4"/>
    <w:basedOn w:val="AOTOCs"/>
    <w:next w:val="AONormal"/>
    <w:semiHidden/>
    <w:rsid w:val="00EA4E3B"/>
    <w:pPr>
      <w:numPr>
        <w:ilvl w:val="1"/>
        <w:numId w:val="14"/>
      </w:numPr>
      <w:ind w:left="1800" w:right="720" w:hanging="1080"/>
    </w:pPr>
  </w:style>
  <w:style w:type="paragraph" w:styleId="TOC6">
    <w:name w:val="toc 6"/>
    <w:basedOn w:val="AOTOCs"/>
    <w:next w:val="AONormal"/>
    <w:semiHidden/>
    <w:rsid w:val="00EA4E3B"/>
    <w:pPr>
      <w:numPr>
        <w:numId w:val="15"/>
      </w:numPr>
      <w:ind w:right="720"/>
    </w:pPr>
  </w:style>
  <w:style w:type="paragraph" w:styleId="TOC7">
    <w:name w:val="toc 7"/>
    <w:basedOn w:val="AOTOCs"/>
    <w:next w:val="AONormal"/>
    <w:semiHidden/>
    <w:rsid w:val="00EA4E3B"/>
    <w:pPr>
      <w:numPr>
        <w:ilvl w:val="1"/>
        <w:numId w:val="15"/>
      </w:numPr>
      <w:ind w:left="1800" w:right="720" w:hanging="1080"/>
    </w:pPr>
  </w:style>
  <w:style w:type="paragraph" w:styleId="TOC8">
    <w:name w:val="toc 8"/>
    <w:basedOn w:val="AOTOCs"/>
    <w:next w:val="AONormal"/>
    <w:semiHidden/>
    <w:rsid w:val="00EA4E3B"/>
    <w:pPr>
      <w:numPr>
        <w:numId w:val="16"/>
      </w:numPr>
      <w:ind w:right="720"/>
    </w:pPr>
  </w:style>
  <w:style w:type="paragraph" w:styleId="TOC9">
    <w:name w:val="toc 9"/>
    <w:basedOn w:val="AOTOCs"/>
    <w:next w:val="AONormal"/>
    <w:semiHidden/>
    <w:rsid w:val="00EA4E3B"/>
    <w:pPr>
      <w:numPr>
        <w:ilvl w:val="1"/>
        <w:numId w:val="16"/>
      </w:numPr>
      <w:ind w:left="1800" w:right="720" w:hanging="1080"/>
    </w:pPr>
  </w:style>
  <w:style w:type="paragraph" w:customStyle="1" w:styleId="AODefHead">
    <w:name w:val="AODefHead"/>
    <w:basedOn w:val="AOBodyTxt"/>
    <w:next w:val="AODefPara"/>
    <w:rsid w:val="00EA4E3B"/>
    <w:pPr>
      <w:numPr>
        <w:numId w:val="2"/>
      </w:numPr>
      <w:outlineLvl w:val="5"/>
    </w:pPr>
  </w:style>
  <w:style w:type="paragraph" w:customStyle="1" w:styleId="AODefPara">
    <w:name w:val="AODefPara"/>
    <w:basedOn w:val="AODefHead"/>
    <w:rsid w:val="00EA4E3B"/>
    <w:pPr>
      <w:numPr>
        <w:ilvl w:val="1"/>
      </w:numPr>
      <w:outlineLvl w:val="6"/>
    </w:pPr>
  </w:style>
  <w:style w:type="paragraph" w:customStyle="1" w:styleId="AO1">
    <w:name w:val="AO(1)"/>
    <w:basedOn w:val="AOBodyTxt"/>
    <w:next w:val="AODocTxt"/>
    <w:rsid w:val="00EA4E3B"/>
    <w:pPr>
      <w:numPr>
        <w:numId w:val="3"/>
      </w:numPr>
      <w:tabs>
        <w:tab w:val="clear" w:pos="720"/>
      </w:tabs>
    </w:pPr>
  </w:style>
  <w:style w:type="paragraph" w:customStyle="1" w:styleId="AOA">
    <w:name w:val="AO(A)"/>
    <w:basedOn w:val="AOBodyTxt"/>
    <w:next w:val="AODocTxt"/>
    <w:rsid w:val="00EA4E3B"/>
    <w:pPr>
      <w:numPr>
        <w:numId w:val="4"/>
      </w:numPr>
      <w:tabs>
        <w:tab w:val="clear" w:pos="720"/>
      </w:tabs>
    </w:pPr>
  </w:style>
  <w:style w:type="paragraph" w:customStyle="1" w:styleId="AOAnxHead">
    <w:name w:val="AOAnxHead"/>
    <w:basedOn w:val="AOAttachments"/>
    <w:next w:val="AOAnxTitle"/>
    <w:rsid w:val="00EA4E3B"/>
    <w:pPr>
      <w:pageBreakBefore/>
      <w:numPr>
        <w:numId w:val="5"/>
      </w:numPr>
      <w:outlineLvl w:val="0"/>
    </w:pPr>
  </w:style>
  <w:style w:type="paragraph" w:customStyle="1" w:styleId="AOAnxPartHead">
    <w:name w:val="AOAnxPartHead"/>
    <w:basedOn w:val="AOAnxHead"/>
    <w:next w:val="AOAnxPartTitle"/>
    <w:rsid w:val="00EA4E3B"/>
    <w:pPr>
      <w:pageBreakBefore w:val="0"/>
      <w:numPr>
        <w:ilvl w:val="1"/>
      </w:numPr>
    </w:pPr>
  </w:style>
  <w:style w:type="paragraph" w:customStyle="1" w:styleId="AOAppHead">
    <w:name w:val="AOAppHead"/>
    <w:basedOn w:val="AOAttachments"/>
    <w:next w:val="AOAppTitle"/>
    <w:rsid w:val="00EA4E3B"/>
    <w:pPr>
      <w:pageBreakBefore/>
      <w:numPr>
        <w:numId w:val="6"/>
      </w:numPr>
      <w:outlineLvl w:val="0"/>
    </w:pPr>
  </w:style>
  <w:style w:type="paragraph" w:customStyle="1" w:styleId="AOAppPartHead">
    <w:name w:val="AOAppPartHead"/>
    <w:basedOn w:val="AOAppHead"/>
    <w:next w:val="AOAppPartTitle"/>
    <w:rsid w:val="00EA4E3B"/>
    <w:pPr>
      <w:pageBreakBefore w:val="0"/>
      <w:numPr>
        <w:ilvl w:val="1"/>
      </w:numPr>
    </w:pPr>
  </w:style>
  <w:style w:type="paragraph" w:customStyle="1" w:styleId="AOSchHead">
    <w:name w:val="AOSchHead"/>
    <w:basedOn w:val="AOAttachments"/>
    <w:next w:val="AOSchTitle"/>
    <w:rsid w:val="00EA4E3B"/>
    <w:pPr>
      <w:pageBreakBefore/>
      <w:numPr>
        <w:numId w:val="7"/>
      </w:numPr>
      <w:outlineLvl w:val="0"/>
    </w:pPr>
  </w:style>
  <w:style w:type="paragraph" w:customStyle="1" w:styleId="AOSchPartHead">
    <w:name w:val="AOSchPartHead"/>
    <w:basedOn w:val="AOSchHead"/>
    <w:next w:val="AOSchPartTitle"/>
    <w:rsid w:val="00EA4E3B"/>
    <w:pPr>
      <w:pageBreakBefore w:val="0"/>
      <w:numPr>
        <w:ilvl w:val="1"/>
      </w:numPr>
    </w:pPr>
  </w:style>
  <w:style w:type="paragraph" w:customStyle="1" w:styleId="AODocTxtL1">
    <w:name w:val="AODocTxtL1"/>
    <w:basedOn w:val="AODocTxt"/>
    <w:rsid w:val="00EA4E3B"/>
    <w:pPr>
      <w:numPr>
        <w:ilvl w:val="1"/>
      </w:numPr>
    </w:pPr>
  </w:style>
  <w:style w:type="paragraph" w:customStyle="1" w:styleId="AODocTxtL2">
    <w:name w:val="AODocTxtL2"/>
    <w:basedOn w:val="AODocTxt"/>
    <w:rsid w:val="00EA4E3B"/>
    <w:pPr>
      <w:numPr>
        <w:ilvl w:val="2"/>
      </w:numPr>
    </w:pPr>
  </w:style>
  <w:style w:type="paragraph" w:customStyle="1" w:styleId="AODocTxtL3">
    <w:name w:val="AODocTxtL3"/>
    <w:basedOn w:val="AODocTxt"/>
    <w:rsid w:val="00EA4E3B"/>
    <w:pPr>
      <w:numPr>
        <w:ilvl w:val="3"/>
      </w:numPr>
    </w:pPr>
  </w:style>
  <w:style w:type="paragraph" w:customStyle="1" w:styleId="AODocTxtL4">
    <w:name w:val="AODocTxtL4"/>
    <w:basedOn w:val="AODocTxt"/>
    <w:rsid w:val="00EA4E3B"/>
    <w:pPr>
      <w:numPr>
        <w:ilvl w:val="4"/>
      </w:numPr>
    </w:pPr>
  </w:style>
  <w:style w:type="paragraph" w:customStyle="1" w:styleId="AODocTxtL5">
    <w:name w:val="AODocTxtL5"/>
    <w:basedOn w:val="AODocTxt"/>
    <w:rsid w:val="00EA4E3B"/>
    <w:pPr>
      <w:numPr>
        <w:ilvl w:val="5"/>
      </w:numPr>
    </w:pPr>
  </w:style>
  <w:style w:type="paragraph" w:customStyle="1" w:styleId="AODocTxtL6">
    <w:name w:val="AODocTxtL6"/>
    <w:basedOn w:val="AODocTxt"/>
    <w:rsid w:val="00EA4E3B"/>
    <w:pPr>
      <w:numPr>
        <w:ilvl w:val="6"/>
      </w:numPr>
    </w:pPr>
  </w:style>
  <w:style w:type="paragraph" w:customStyle="1" w:styleId="AODocTxtL7">
    <w:name w:val="AODocTxtL7"/>
    <w:basedOn w:val="AODocTxt"/>
    <w:rsid w:val="00EA4E3B"/>
    <w:pPr>
      <w:numPr>
        <w:ilvl w:val="7"/>
      </w:numPr>
    </w:pPr>
  </w:style>
  <w:style w:type="paragraph" w:customStyle="1" w:styleId="AODocTxtL8">
    <w:name w:val="AODocTxtL8"/>
    <w:basedOn w:val="AODocTxt"/>
    <w:rsid w:val="00EA4E3B"/>
    <w:pPr>
      <w:numPr>
        <w:ilvl w:val="8"/>
      </w:numPr>
    </w:pPr>
  </w:style>
  <w:style w:type="paragraph" w:customStyle="1" w:styleId="AOGenNum1">
    <w:name w:val="AOGenNum1"/>
    <w:basedOn w:val="AOBodyTxt"/>
    <w:next w:val="AOGenNum1Para"/>
    <w:rsid w:val="00EA4E3B"/>
    <w:pPr>
      <w:keepNext/>
      <w:numPr>
        <w:numId w:val="9"/>
      </w:numPr>
    </w:pPr>
    <w:rPr>
      <w:b/>
      <w:caps/>
    </w:rPr>
  </w:style>
  <w:style w:type="paragraph" w:customStyle="1" w:styleId="AOGenNum1Para">
    <w:name w:val="AOGenNum1Para"/>
    <w:basedOn w:val="AOGenNum1"/>
    <w:next w:val="AOGenNum1List"/>
    <w:rsid w:val="00EA4E3B"/>
    <w:pPr>
      <w:numPr>
        <w:ilvl w:val="1"/>
      </w:numPr>
    </w:pPr>
    <w:rPr>
      <w:caps w:val="0"/>
    </w:rPr>
  </w:style>
  <w:style w:type="paragraph" w:customStyle="1" w:styleId="AOGenNum1List">
    <w:name w:val="AOGenNum1List"/>
    <w:basedOn w:val="AOGenNum1"/>
    <w:rsid w:val="00EA4E3B"/>
    <w:pPr>
      <w:keepNext w:val="0"/>
      <w:numPr>
        <w:ilvl w:val="2"/>
      </w:numPr>
    </w:pPr>
    <w:rPr>
      <w:b w:val="0"/>
      <w:caps w:val="0"/>
    </w:rPr>
  </w:style>
  <w:style w:type="paragraph" w:customStyle="1" w:styleId="AOGenNum2">
    <w:name w:val="AOGenNum2"/>
    <w:basedOn w:val="AOBodyTxt"/>
    <w:next w:val="AOGenNum2Para"/>
    <w:rsid w:val="00EA4E3B"/>
    <w:pPr>
      <w:keepNext/>
      <w:numPr>
        <w:numId w:val="10"/>
      </w:numPr>
    </w:pPr>
    <w:rPr>
      <w:b/>
    </w:rPr>
  </w:style>
  <w:style w:type="paragraph" w:customStyle="1" w:styleId="AOGenNum2Para">
    <w:name w:val="AOGenNum2Para"/>
    <w:basedOn w:val="AOGenNum2"/>
    <w:next w:val="AOGenNum2List"/>
    <w:rsid w:val="00EA4E3B"/>
    <w:pPr>
      <w:keepNext w:val="0"/>
      <w:numPr>
        <w:ilvl w:val="1"/>
      </w:numPr>
    </w:pPr>
    <w:rPr>
      <w:b w:val="0"/>
    </w:rPr>
  </w:style>
  <w:style w:type="paragraph" w:customStyle="1" w:styleId="AOGenNum2List">
    <w:name w:val="AOGenNum2List"/>
    <w:basedOn w:val="AOGenNum2"/>
    <w:rsid w:val="00EA4E3B"/>
    <w:pPr>
      <w:keepNext w:val="0"/>
      <w:numPr>
        <w:ilvl w:val="2"/>
      </w:numPr>
    </w:pPr>
    <w:rPr>
      <w:b w:val="0"/>
    </w:rPr>
  </w:style>
  <w:style w:type="paragraph" w:customStyle="1" w:styleId="AOGenNum3">
    <w:name w:val="AOGenNum3"/>
    <w:basedOn w:val="AOBodyTxt"/>
    <w:next w:val="AOGenNum3List"/>
    <w:rsid w:val="00EA4E3B"/>
    <w:pPr>
      <w:numPr>
        <w:numId w:val="11"/>
      </w:numPr>
    </w:pPr>
  </w:style>
  <w:style w:type="paragraph" w:customStyle="1" w:styleId="AOGenNum3List">
    <w:name w:val="AOGenNum3List"/>
    <w:basedOn w:val="AOGenNum3"/>
    <w:rsid w:val="00EA4E3B"/>
    <w:pPr>
      <w:numPr>
        <w:ilvl w:val="1"/>
      </w:numPr>
    </w:pPr>
  </w:style>
  <w:style w:type="paragraph" w:customStyle="1" w:styleId="AOHead1">
    <w:name w:val="AOHead1"/>
    <w:basedOn w:val="AOHeadings"/>
    <w:next w:val="AODocTxtL1"/>
    <w:rsid w:val="00EA4E3B"/>
    <w:pPr>
      <w:keepNext/>
      <w:numPr>
        <w:numId w:val="12"/>
      </w:numPr>
      <w:outlineLvl w:val="0"/>
    </w:pPr>
    <w:rPr>
      <w:b/>
      <w:caps/>
      <w:kern w:val="28"/>
    </w:rPr>
  </w:style>
  <w:style w:type="paragraph" w:customStyle="1" w:styleId="AOHead2">
    <w:name w:val="AOHead2"/>
    <w:basedOn w:val="AOHeadings"/>
    <w:next w:val="AODocTxtL1"/>
    <w:rsid w:val="00EA4E3B"/>
    <w:pPr>
      <w:keepNext/>
      <w:numPr>
        <w:ilvl w:val="1"/>
        <w:numId w:val="12"/>
      </w:numPr>
      <w:outlineLvl w:val="1"/>
    </w:pPr>
    <w:rPr>
      <w:b/>
    </w:rPr>
  </w:style>
  <w:style w:type="paragraph" w:customStyle="1" w:styleId="AOHead3">
    <w:name w:val="AOHead3"/>
    <w:basedOn w:val="AOHeadings"/>
    <w:next w:val="AODocTxtL2"/>
    <w:rsid w:val="00EA4E3B"/>
    <w:pPr>
      <w:numPr>
        <w:ilvl w:val="2"/>
        <w:numId w:val="12"/>
      </w:numPr>
      <w:outlineLvl w:val="2"/>
    </w:pPr>
  </w:style>
  <w:style w:type="paragraph" w:customStyle="1" w:styleId="AOHead4">
    <w:name w:val="AOHead4"/>
    <w:basedOn w:val="AOHeadings"/>
    <w:next w:val="AODocTxtL3"/>
    <w:rsid w:val="00EA4E3B"/>
    <w:pPr>
      <w:numPr>
        <w:ilvl w:val="3"/>
        <w:numId w:val="12"/>
      </w:numPr>
      <w:outlineLvl w:val="3"/>
    </w:pPr>
  </w:style>
  <w:style w:type="paragraph" w:customStyle="1" w:styleId="AOHead5">
    <w:name w:val="AOHead5"/>
    <w:basedOn w:val="AOHeadings"/>
    <w:next w:val="AODocTxtL4"/>
    <w:rsid w:val="00EA4E3B"/>
    <w:pPr>
      <w:numPr>
        <w:ilvl w:val="4"/>
        <w:numId w:val="12"/>
      </w:numPr>
      <w:outlineLvl w:val="4"/>
    </w:pPr>
  </w:style>
  <w:style w:type="paragraph" w:customStyle="1" w:styleId="AOHead6">
    <w:name w:val="AOHead6"/>
    <w:basedOn w:val="AOHeadings"/>
    <w:next w:val="AODocTxtL5"/>
    <w:rsid w:val="00EA4E3B"/>
    <w:pPr>
      <w:numPr>
        <w:ilvl w:val="5"/>
        <w:numId w:val="12"/>
      </w:numPr>
      <w:outlineLvl w:val="5"/>
    </w:pPr>
  </w:style>
  <w:style w:type="paragraph" w:customStyle="1" w:styleId="AOAltHead1">
    <w:name w:val="AOAltHead1"/>
    <w:basedOn w:val="AOHead1"/>
    <w:next w:val="AODocTxtL1"/>
    <w:rsid w:val="00EA4E3B"/>
    <w:pPr>
      <w:keepNext w:val="0"/>
      <w:tabs>
        <w:tab w:val="clear" w:pos="720"/>
      </w:tabs>
    </w:pPr>
    <w:rPr>
      <w:b w:val="0"/>
      <w:caps w:val="0"/>
    </w:rPr>
  </w:style>
  <w:style w:type="paragraph" w:customStyle="1" w:styleId="AOAltHead2">
    <w:name w:val="AOAltHead2"/>
    <w:basedOn w:val="AOHead2"/>
    <w:next w:val="AODocTxtL1"/>
    <w:rsid w:val="00EA4E3B"/>
    <w:pPr>
      <w:keepNext w:val="0"/>
      <w:tabs>
        <w:tab w:val="clear" w:pos="720"/>
      </w:tabs>
    </w:pPr>
    <w:rPr>
      <w:b w:val="0"/>
    </w:rPr>
  </w:style>
  <w:style w:type="paragraph" w:customStyle="1" w:styleId="AOAltHead3">
    <w:name w:val="AOAltHead3"/>
    <w:basedOn w:val="AOHead3"/>
    <w:next w:val="AODocTxtL1"/>
    <w:rsid w:val="00EA4E3B"/>
    <w:pPr>
      <w:tabs>
        <w:tab w:val="clear" w:pos="1440"/>
      </w:tabs>
      <w:ind w:left="720"/>
    </w:pPr>
  </w:style>
  <w:style w:type="paragraph" w:customStyle="1" w:styleId="AOAltHead4">
    <w:name w:val="AOAltHead4"/>
    <w:basedOn w:val="AOHead4"/>
    <w:next w:val="AODocTxtL2"/>
    <w:rsid w:val="00EA4E3B"/>
    <w:pPr>
      <w:tabs>
        <w:tab w:val="clear" w:pos="2160"/>
      </w:tabs>
      <w:ind w:left="1440"/>
    </w:pPr>
  </w:style>
  <w:style w:type="paragraph" w:customStyle="1" w:styleId="AOAltHead5">
    <w:name w:val="AOAltHead5"/>
    <w:basedOn w:val="AOHead5"/>
    <w:next w:val="AODocTxtL3"/>
    <w:rsid w:val="00EA4E3B"/>
    <w:pPr>
      <w:tabs>
        <w:tab w:val="clear" w:pos="2880"/>
      </w:tabs>
      <w:ind w:left="2160"/>
    </w:pPr>
  </w:style>
  <w:style w:type="paragraph" w:customStyle="1" w:styleId="AOAltHead6">
    <w:name w:val="AOAltHead6"/>
    <w:basedOn w:val="AOHead6"/>
    <w:next w:val="AODocTxtL4"/>
    <w:rsid w:val="00EA4E3B"/>
    <w:pPr>
      <w:tabs>
        <w:tab w:val="clear" w:pos="3600"/>
      </w:tabs>
      <w:ind w:left="2880"/>
    </w:pPr>
  </w:style>
  <w:style w:type="paragraph" w:customStyle="1" w:styleId="AOListNumber">
    <w:name w:val="AOListNumber"/>
    <w:basedOn w:val="AOBodyTxt"/>
    <w:rsid w:val="00EA4E3B"/>
    <w:pPr>
      <w:numPr>
        <w:numId w:val="13"/>
      </w:numPr>
      <w:tabs>
        <w:tab w:val="clear" w:pos="720"/>
      </w:tabs>
    </w:pPr>
  </w:style>
  <w:style w:type="paragraph" w:customStyle="1" w:styleId="AOHeading1">
    <w:name w:val="AOHeading1"/>
    <w:basedOn w:val="AOHeadings"/>
    <w:next w:val="AODocTxt"/>
    <w:rsid w:val="00EA4E3B"/>
    <w:pPr>
      <w:keepNext/>
      <w:outlineLvl w:val="0"/>
    </w:pPr>
    <w:rPr>
      <w:b/>
      <w:caps/>
      <w:kern w:val="28"/>
    </w:rPr>
  </w:style>
  <w:style w:type="paragraph" w:customStyle="1" w:styleId="AOHeading2">
    <w:name w:val="AOHeading2"/>
    <w:basedOn w:val="AOHeadings"/>
    <w:next w:val="AODocTxt"/>
    <w:rsid w:val="00EA4E3B"/>
    <w:pPr>
      <w:keepNext/>
      <w:outlineLvl w:val="1"/>
    </w:pPr>
    <w:rPr>
      <w:b/>
    </w:rPr>
  </w:style>
  <w:style w:type="paragraph" w:customStyle="1" w:styleId="AOHeading3">
    <w:name w:val="AOHeading3"/>
    <w:basedOn w:val="AOHeadings"/>
    <w:next w:val="AODocTxtL1"/>
    <w:rsid w:val="00EA4E3B"/>
    <w:pPr>
      <w:keepNext/>
      <w:ind w:left="720"/>
      <w:outlineLvl w:val="2"/>
    </w:pPr>
    <w:rPr>
      <w:b/>
    </w:rPr>
  </w:style>
  <w:style w:type="paragraph" w:customStyle="1" w:styleId="AOHeading4">
    <w:name w:val="AOHeading4"/>
    <w:basedOn w:val="AOHeadings"/>
    <w:next w:val="AODocTxt"/>
    <w:rsid w:val="00EA4E3B"/>
    <w:pPr>
      <w:keepNext/>
      <w:outlineLvl w:val="3"/>
    </w:pPr>
    <w:rPr>
      <w:i/>
    </w:rPr>
  </w:style>
  <w:style w:type="paragraph" w:customStyle="1" w:styleId="AOHeading5">
    <w:name w:val="AOHeading5"/>
    <w:basedOn w:val="AOHeadings"/>
    <w:next w:val="AODocTxtL1"/>
    <w:rsid w:val="00EA4E3B"/>
    <w:pPr>
      <w:keepNext/>
      <w:ind w:left="720"/>
      <w:outlineLvl w:val="4"/>
    </w:pPr>
    <w:rPr>
      <w:i/>
    </w:rPr>
  </w:style>
  <w:style w:type="paragraph" w:customStyle="1" w:styleId="AOHeading6">
    <w:name w:val="AOHeading6"/>
    <w:basedOn w:val="AOHeadings"/>
    <w:next w:val="AODocTxt"/>
    <w:rsid w:val="00EA4E3B"/>
    <w:pPr>
      <w:keepNext/>
      <w:outlineLvl w:val="5"/>
    </w:pPr>
    <w:rPr>
      <w:b/>
      <w:i/>
    </w:rPr>
  </w:style>
  <w:style w:type="paragraph" w:customStyle="1" w:styleId="AOHeading7">
    <w:name w:val="AOHeading7"/>
    <w:basedOn w:val="AOHeadings"/>
    <w:next w:val="AODocTxtL1"/>
    <w:rsid w:val="00EA4E3B"/>
    <w:pPr>
      <w:keepNext/>
      <w:ind w:left="720"/>
      <w:outlineLvl w:val="6"/>
    </w:pPr>
    <w:rPr>
      <w:b/>
      <w:i/>
    </w:rPr>
  </w:style>
  <w:style w:type="paragraph" w:customStyle="1" w:styleId="AONormal10">
    <w:name w:val="AONormal10"/>
    <w:basedOn w:val="AONormal"/>
    <w:rsid w:val="00EA4E3B"/>
    <w:rPr>
      <w:sz w:val="20"/>
    </w:rPr>
  </w:style>
  <w:style w:type="paragraph" w:customStyle="1" w:styleId="AONormal8C">
    <w:name w:val="AONormal8C"/>
    <w:basedOn w:val="AONormal8L"/>
    <w:rsid w:val="00EA4E3B"/>
    <w:pPr>
      <w:jc w:val="center"/>
    </w:pPr>
  </w:style>
  <w:style w:type="paragraph" w:customStyle="1" w:styleId="AONormal8L">
    <w:name w:val="AONormal8L"/>
    <w:basedOn w:val="AONormal"/>
    <w:rsid w:val="00EA4E3B"/>
    <w:pPr>
      <w:spacing w:line="220" w:lineRule="atLeast"/>
    </w:pPr>
    <w:rPr>
      <w:rFonts w:ascii="Arial" w:eastAsia="MS PGothic" w:hAnsi="Arial"/>
      <w:sz w:val="16"/>
      <w:szCs w:val="16"/>
    </w:rPr>
  </w:style>
  <w:style w:type="paragraph" w:customStyle="1" w:styleId="AONormal8R">
    <w:name w:val="AONormal8R"/>
    <w:basedOn w:val="AONormal8L"/>
    <w:rsid w:val="00EA4E3B"/>
    <w:pPr>
      <w:jc w:val="right"/>
    </w:pPr>
  </w:style>
  <w:style w:type="paragraph" w:customStyle="1" w:styleId="AOBullet2">
    <w:name w:val="AOBullet2"/>
    <w:basedOn w:val="AOBullet"/>
    <w:rsid w:val="00EA4E3B"/>
    <w:pPr>
      <w:numPr>
        <w:numId w:val="17"/>
      </w:numPr>
      <w:tabs>
        <w:tab w:val="clear" w:pos="720"/>
      </w:tabs>
      <w:spacing w:before="120"/>
    </w:pPr>
  </w:style>
  <w:style w:type="paragraph" w:customStyle="1" w:styleId="AOBullet3">
    <w:name w:val="AOBullet3"/>
    <w:basedOn w:val="AOBodyTxt"/>
    <w:rsid w:val="00EA4E3B"/>
    <w:pPr>
      <w:numPr>
        <w:numId w:val="18"/>
      </w:numPr>
      <w:tabs>
        <w:tab w:val="clear" w:pos="720"/>
      </w:tabs>
      <w:spacing w:before="120"/>
    </w:pPr>
  </w:style>
  <w:style w:type="paragraph" w:customStyle="1" w:styleId="AOBullet4">
    <w:name w:val="AOBullet4"/>
    <w:basedOn w:val="AOBodyTxt"/>
    <w:rsid w:val="00EA4E3B"/>
    <w:pPr>
      <w:numPr>
        <w:numId w:val="19"/>
      </w:numPr>
      <w:spacing w:before="120"/>
    </w:pPr>
  </w:style>
  <w:style w:type="paragraph" w:customStyle="1" w:styleId="AONormalBold">
    <w:name w:val="AONormalBold"/>
    <w:basedOn w:val="AONormal"/>
    <w:rsid w:val="00EA4E3B"/>
    <w:rPr>
      <w:b/>
    </w:rPr>
  </w:style>
  <w:style w:type="paragraph" w:customStyle="1" w:styleId="AONormal6L">
    <w:name w:val="AONormal6L"/>
    <w:basedOn w:val="AONormal8L"/>
    <w:rsid w:val="00EA4E3B"/>
    <w:pPr>
      <w:spacing w:line="160" w:lineRule="atLeast"/>
      <w:jc w:val="both"/>
    </w:pPr>
    <w:rPr>
      <w:sz w:val="12"/>
    </w:rPr>
  </w:style>
  <w:style w:type="paragraph" w:customStyle="1" w:styleId="AOTitle18">
    <w:name w:val="AOTitle18"/>
    <w:basedOn w:val="AONormal"/>
    <w:rsid w:val="00EA4E3B"/>
    <w:rPr>
      <w:b/>
      <w:sz w:val="36"/>
      <w:szCs w:val="36"/>
    </w:rPr>
  </w:style>
  <w:style w:type="paragraph" w:styleId="DocumentMap">
    <w:name w:val="Document Map"/>
    <w:basedOn w:val="Normal"/>
    <w:semiHidden/>
    <w:rsid w:val="00626F5B"/>
    <w:pPr>
      <w:shd w:val="clear" w:color="auto" w:fill="000080"/>
    </w:pPr>
    <w:rPr>
      <w:rFonts w:ascii="Tahoma" w:hAnsi="Tahoma" w:cs="Tahoma"/>
      <w:sz w:val="20"/>
    </w:rPr>
  </w:style>
  <w:style w:type="paragraph" w:customStyle="1" w:styleId="AOBPTxtL">
    <w:name w:val="AOBPTxtL"/>
    <w:basedOn w:val="AOFPBP"/>
    <w:rsid w:val="00EA4E3B"/>
    <w:pPr>
      <w:jc w:val="left"/>
    </w:pPr>
  </w:style>
  <w:style w:type="paragraph" w:customStyle="1" w:styleId="AOBPTitle">
    <w:name w:val="AOBPTitle"/>
    <w:basedOn w:val="AOFPBP"/>
    <w:rsid w:val="00EA4E3B"/>
    <w:rPr>
      <w:b/>
      <w:caps/>
    </w:rPr>
  </w:style>
  <w:style w:type="paragraph" w:customStyle="1" w:styleId="AOBPTxtC">
    <w:name w:val="AOBPTxtC"/>
    <w:basedOn w:val="AOFPBP"/>
    <w:rsid w:val="00EA4E3B"/>
  </w:style>
  <w:style w:type="paragraph" w:customStyle="1" w:styleId="AOBPTxtR">
    <w:name w:val="AOBPTxtR"/>
    <w:basedOn w:val="AOFPBP"/>
    <w:rsid w:val="00EA4E3B"/>
    <w:pPr>
      <w:jc w:val="right"/>
    </w:pPr>
  </w:style>
  <w:style w:type="paragraph" w:customStyle="1" w:styleId="AOTOC1">
    <w:name w:val="AOTOC1"/>
    <w:basedOn w:val="AOTOCs"/>
    <w:rsid w:val="00EA4E3B"/>
    <w:pPr>
      <w:tabs>
        <w:tab w:val="left" w:pos="720"/>
      </w:tabs>
    </w:pPr>
    <w:rPr>
      <w:b/>
      <w:caps/>
    </w:rPr>
  </w:style>
  <w:style w:type="paragraph" w:customStyle="1" w:styleId="AOTOC2">
    <w:name w:val="AOTOC2"/>
    <w:basedOn w:val="AOTOCs"/>
    <w:rsid w:val="00EA4E3B"/>
    <w:pPr>
      <w:tabs>
        <w:tab w:val="left" w:pos="720"/>
      </w:tabs>
    </w:pPr>
  </w:style>
  <w:style w:type="paragraph" w:customStyle="1" w:styleId="AOTOC3">
    <w:name w:val="AOTOC3"/>
    <w:basedOn w:val="AOTOCs"/>
    <w:rsid w:val="00EA4E3B"/>
    <w:pPr>
      <w:ind w:left="720"/>
    </w:pPr>
    <w:rPr>
      <w:b/>
    </w:rPr>
  </w:style>
  <w:style w:type="paragraph" w:customStyle="1" w:styleId="AOTOC4">
    <w:name w:val="AOTOC4"/>
    <w:basedOn w:val="AOTOCs"/>
    <w:rsid w:val="00EA4E3B"/>
    <w:pPr>
      <w:ind w:left="720"/>
    </w:pPr>
  </w:style>
  <w:style w:type="paragraph" w:customStyle="1" w:styleId="AOTOC5">
    <w:name w:val="AOTOC5"/>
    <w:basedOn w:val="AOTOCs"/>
    <w:rsid w:val="00EA4E3B"/>
    <w:pPr>
      <w:ind w:left="720"/>
    </w:pPr>
    <w:rPr>
      <w:i/>
    </w:rPr>
  </w:style>
  <w:style w:type="paragraph" w:styleId="EnvelopeAddress">
    <w:name w:val="envelope address"/>
    <w:basedOn w:val="Normal"/>
    <w:rsid w:val="00EA4E3B"/>
    <w:pPr>
      <w:framePr w:w="7920" w:h="1980" w:hRule="exact" w:hSpace="180" w:wrap="auto" w:hAnchor="page" w:xAlign="center" w:yAlign="bottom"/>
      <w:ind w:left="2880"/>
    </w:pPr>
    <w:rPr>
      <w:rFonts w:cs="Arial"/>
      <w:szCs w:val="22"/>
    </w:rPr>
  </w:style>
  <w:style w:type="paragraph" w:styleId="EnvelopeReturn">
    <w:name w:val="envelope return"/>
    <w:basedOn w:val="Normal"/>
    <w:rsid w:val="00EA4E3B"/>
    <w:rPr>
      <w:rFonts w:cs="Arial"/>
      <w:sz w:val="20"/>
    </w:rPr>
  </w:style>
  <w:style w:type="paragraph" w:customStyle="1" w:styleId="AONormal8LBold">
    <w:name w:val="AONormal8LBold"/>
    <w:basedOn w:val="AONormal8L"/>
    <w:rsid w:val="00EA4E3B"/>
    <w:rPr>
      <w:b/>
    </w:rPr>
  </w:style>
  <w:style w:type="paragraph" w:customStyle="1" w:styleId="AONormal6R">
    <w:name w:val="AONormal6R"/>
    <w:basedOn w:val="AONormal6L"/>
    <w:rsid w:val="00EA4E3B"/>
    <w:pPr>
      <w:jc w:val="right"/>
    </w:pPr>
  </w:style>
  <w:style w:type="paragraph" w:customStyle="1" w:styleId="AONormal6C">
    <w:name w:val="AONormal6C"/>
    <w:basedOn w:val="AONormal6L"/>
    <w:rsid w:val="00EA4E3B"/>
    <w:pPr>
      <w:jc w:val="center"/>
    </w:pPr>
  </w:style>
  <w:style w:type="paragraph" w:styleId="BalloonText">
    <w:name w:val="Balloon Text"/>
    <w:basedOn w:val="Normal"/>
    <w:semiHidden/>
    <w:rsid w:val="00ED1D8D"/>
    <w:rPr>
      <w:rFonts w:ascii="Tahoma" w:hAnsi="Tahoma" w:cs="Tahoma"/>
      <w:sz w:val="16"/>
      <w:szCs w:val="16"/>
    </w:rPr>
  </w:style>
  <w:style w:type="character" w:styleId="Hyperlink">
    <w:name w:val="Hyperlink"/>
    <w:rsid w:val="00AB2DFC"/>
    <w:rPr>
      <w:color w:val="0000FF"/>
      <w:u w:val="single"/>
    </w:rPr>
  </w:style>
  <w:style w:type="paragraph" w:styleId="CommentSubject">
    <w:name w:val="annotation subject"/>
    <w:basedOn w:val="CommentText"/>
    <w:next w:val="CommentText"/>
    <w:link w:val="CommentSubjectChar"/>
    <w:semiHidden/>
    <w:unhideWhenUsed/>
    <w:rsid w:val="00B37E5F"/>
    <w:rPr>
      <w:rFonts w:eastAsia="Times New Roman"/>
      <w:b/>
      <w:bCs/>
      <w:sz w:val="20"/>
      <w:szCs w:val="20"/>
    </w:rPr>
  </w:style>
  <w:style w:type="character" w:customStyle="1" w:styleId="AONormalChar">
    <w:name w:val="AONormal Char"/>
    <w:link w:val="AONormal"/>
    <w:rsid w:val="00B37E5F"/>
    <w:rPr>
      <w:rFonts w:eastAsia="SimSun"/>
      <w:sz w:val="22"/>
      <w:szCs w:val="22"/>
      <w:lang w:val="en-GB"/>
    </w:rPr>
  </w:style>
  <w:style w:type="character" w:customStyle="1" w:styleId="CommentTextChar">
    <w:name w:val="Comment Text Char"/>
    <w:link w:val="CommentText"/>
    <w:semiHidden/>
    <w:rsid w:val="00B37E5F"/>
    <w:rPr>
      <w:rFonts w:eastAsia="SimSun"/>
      <w:sz w:val="16"/>
      <w:szCs w:val="22"/>
      <w:lang w:val="en-GB"/>
    </w:rPr>
  </w:style>
  <w:style w:type="character" w:customStyle="1" w:styleId="CommentSubjectChar">
    <w:name w:val="Comment Subject Char"/>
    <w:link w:val="CommentSubject"/>
    <w:semiHidden/>
    <w:rsid w:val="00B37E5F"/>
    <w:rPr>
      <w:rFonts w:eastAsia="SimSun"/>
      <w:b/>
      <w:bCs/>
      <w:sz w:val="16"/>
      <w:szCs w:val="22"/>
      <w:lang w:val="en-GB"/>
    </w:rPr>
  </w:style>
  <w:style w:type="character" w:customStyle="1" w:styleId="HeaderChar">
    <w:name w:val="Header Char"/>
    <w:aliases w:val="-Manuals Char,hdr Char,even Char"/>
    <w:link w:val="Header"/>
    <w:uiPriority w:val="99"/>
    <w:rsid w:val="00596F75"/>
    <w:rPr>
      <w:sz w:val="22"/>
      <w:lang w:val="en-GB"/>
    </w:rPr>
  </w:style>
  <w:style w:type="paragraph" w:styleId="ListParagraph">
    <w:name w:val="List Paragraph"/>
    <w:basedOn w:val="Normal"/>
    <w:uiPriority w:val="34"/>
    <w:qFormat/>
    <w:rsid w:val="00596F75"/>
    <w:pPr>
      <w:ind w:left="708"/>
    </w:pPr>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OfficeSuiteAddin\Templates\AODocumen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D0C487-E045-412D-92D4-C84F57D554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AODocument</Template>
  <TotalTime>1</TotalTime>
  <Pages>7</Pages>
  <Words>2812</Words>
  <Characters>16034</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Schoenherr Rechtsanwaelte GmbH</Company>
  <LinksUpToDate>false</LinksUpToDate>
  <CharactersWithSpaces>18809</CharactersWithSpaces>
  <SharedDoc>false</SharedDoc>
  <HLinks>
    <vt:vector size="12" baseType="variant">
      <vt:variant>
        <vt:i4>655375</vt:i4>
      </vt:variant>
      <vt:variant>
        <vt:i4>93</vt:i4>
      </vt:variant>
      <vt:variant>
        <vt:i4>0</vt:i4>
      </vt:variant>
      <vt:variant>
        <vt:i4>5</vt:i4>
      </vt:variant>
      <vt:variant>
        <vt:lpwstr>http://www.electrica.ro/</vt:lpwstr>
      </vt:variant>
      <vt:variant>
        <vt:lpwstr/>
      </vt:variant>
      <vt:variant>
        <vt:i4>655375</vt:i4>
      </vt:variant>
      <vt:variant>
        <vt:i4>90</vt:i4>
      </vt:variant>
      <vt:variant>
        <vt:i4>0</vt:i4>
      </vt:variant>
      <vt:variant>
        <vt:i4>5</vt:i4>
      </vt:variant>
      <vt:variant>
        <vt:lpwstr>http://www.electrica.ro/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ELSA</dc:creator>
  <cp:lastModifiedBy>Daniel Palita</cp:lastModifiedBy>
  <cp:revision>3</cp:revision>
  <cp:lastPrinted>2014-07-30T06:41:00Z</cp:lastPrinted>
  <dcterms:created xsi:type="dcterms:W3CDTF">2018-03-26T13:58:00Z</dcterms:created>
  <dcterms:modified xsi:type="dcterms:W3CDTF">2018-03-26T14:49:00Z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pDate">
    <vt:lpwstr>18 July 2008</vt:lpwstr>
  </property>
</Properties>
</file>